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D8C55" w14:textId="77777777" w:rsidR="00AA6A50" w:rsidRPr="00CA3942" w:rsidRDefault="00AA6A50" w:rsidP="00AA6A50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7753F54D" w14:textId="77777777" w:rsidR="000D563D" w:rsidRPr="00CA3942" w:rsidRDefault="000D563D" w:rsidP="000D563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A3942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6AF675F8" w14:textId="77777777" w:rsidR="000D563D" w:rsidRPr="00CA3942" w:rsidRDefault="000D563D" w:rsidP="000D563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C18939F" w14:textId="77777777" w:rsidR="000D563D" w:rsidRPr="00CA3942" w:rsidRDefault="000D563D" w:rsidP="000D563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50"/>
        <w:gridCol w:w="5996"/>
      </w:tblGrid>
      <w:tr w:rsidR="000D563D" w:rsidRPr="00CA3942" w14:paraId="74335DE6" w14:textId="77777777" w:rsidTr="00097343">
        <w:tc>
          <w:tcPr>
            <w:tcW w:w="3794" w:type="dxa"/>
            <w:hideMark/>
          </w:tcPr>
          <w:p w14:paraId="25E3FD3A" w14:textId="77777777" w:rsidR="000D563D" w:rsidRPr="00CA3942" w:rsidRDefault="000D563D" w:rsidP="000973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3942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6098" w:type="dxa"/>
            <w:hideMark/>
          </w:tcPr>
          <w:p w14:paraId="367651F8" w14:textId="77777777" w:rsidR="000D563D" w:rsidRPr="00CA3942" w:rsidRDefault="000D563D" w:rsidP="00097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942">
              <w:rPr>
                <w:rFonts w:ascii="Arial" w:hAnsi="Arial" w:cs="Arial"/>
                <w:sz w:val="24"/>
                <w:szCs w:val="24"/>
              </w:rPr>
              <w:t xml:space="preserve">Minuta Contratual </w:t>
            </w:r>
          </w:p>
        </w:tc>
      </w:tr>
      <w:tr w:rsidR="000D563D" w:rsidRPr="00CA3942" w14:paraId="4EAE94D7" w14:textId="77777777" w:rsidTr="00097343">
        <w:tc>
          <w:tcPr>
            <w:tcW w:w="3794" w:type="dxa"/>
            <w:hideMark/>
          </w:tcPr>
          <w:p w14:paraId="71A63358" w14:textId="77777777" w:rsidR="000D563D" w:rsidRPr="00CA3942" w:rsidRDefault="000D563D" w:rsidP="000973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3942">
              <w:rPr>
                <w:rFonts w:ascii="Arial" w:hAnsi="Arial" w:cs="Arial"/>
                <w:b/>
                <w:sz w:val="24"/>
                <w:szCs w:val="24"/>
              </w:rPr>
              <w:t xml:space="preserve">UTILIZAÇÃO </w:t>
            </w:r>
          </w:p>
        </w:tc>
        <w:tc>
          <w:tcPr>
            <w:tcW w:w="6098" w:type="dxa"/>
            <w:hideMark/>
          </w:tcPr>
          <w:p w14:paraId="100C9B4D" w14:textId="57CE0751" w:rsidR="000D563D" w:rsidRPr="00CA3942" w:rsidRDefault="000D563D" w:rsidP="00097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942">
              <w:rPr>
                <w:rFonts w:ascii="Arial" w:hAnsi="Arial" w:cs="Arial"/>
                <w:sz w:val="24"/>
                <w:szCs w:val="24"/>
              </w:rPr>
              <w:t>Contratação de obras e serviços de engenharia</w:t>
            </w:r>
          </w:p>
        </w:tc>
      </w:tr>
      <w:tr w:rsidR="000D563D" w:rsidRPr="00CA3942" w14:paraId="557BE88E" w14:textId="77777777" w:rsidTr="00097343">
        <w:tc>
          <w:tcPr>
            <w:tcW w:w="3794" w:type="dxa"/>
            <w:hideMark/>
          </w:tcPr>
          <w:p w14:paraId="1A90DAF8" w14:textId="77777777" w:rsidR="000D563D" w:rsidRPr="00CA3942" w:rsidRDefault="000D563D" w:rsidP="000973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3942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6098" w:type="dxa"/>
            <w:hideMark/>
          </w:tcPr>
          <w:p w14:paraId="422D0DEC" w14:textId="77777777" w:rsidR="000D563D" w:rsidRPr="00CA3942" w:rsidRDefault="000D563D" w:rsidP="00097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3942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CA3942">
              <w:rPr>
                <w:rFonts w:ascii="Arial" w:hAnsi="Arial" w:cs="Arial"/>
                <w:sz w:val="24"/>
                <w:szCs w:val="24"/>
              </w:rPr>
              <w:t>/</w:t>
            </w:r>
            <w:r w:rsidRPr="00CA3942">
              <w:rPr>
                <w:rFonts w:ascii="Arial" w:hAnsi="Arial" w:cs="Arial"/>
                <w:sz w:val="24"/>
                <w:szCs w:val="24"/>
                <w:highlight w:val="yellow"/>
              </w:rPr>
              <w:t>__/__</w:t>
            </w:r>
          </w:p>
        </w:tc>
      </w:tr>
    </w:tbl>
    <w:p w14:paraId="0D9576EA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9FFB4FE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1CF40C7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26F4D73B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9F1AA1C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717A612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14AFFB2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5400C82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52C9D97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BA64C7A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  <w:r w:rsidRPr="00CA394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766A12" wp14:editId="05CFFAC0">
            <wp:extent cx="6064250" cy="2216150"/>
            <wp:effectExtent l="0" t="0" r="0" b="0"/>
            <wp:docPr id="2" name="Imagem 2" descr="logo_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efei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094A6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DE38437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C53F8A3" w14:textId="77777777" w:rsidR="000D563D" w:rsidRPr="00CA3942" w:rsidRDefault="000D563D" w:rsidP="000D563D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D9D5B6A" w14:textId="77777777" w:rsidR="00AA6A50" w:rsidRPr="00CA3942" w:rsidRDefault="00AA6A50" w:rsidP="00AA6A50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7B2AD708" w14:textId="5C64C9E2" w:rsidR="0014731B" w:rsidRPr="00CA3942" w:rsidRDefault="0024706E" w:rsidP="001473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lastRenderedPageBreak/>
        <w:t>MINUTA DE CONTRATO</w:t>
      </w:r>
    </w:p>
    <w:p w14:paraId="35884305" w14:textId="77777777" w:rsidR="0014731B" w:rsidRPr="00CA3942" w:rsidRDefault="0014731B" w:rsidP="0014731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7FED0F" w14:textId="1DD96B01" w:rsidR="0014731B" w:rsidRPr="00CA3942" w:rsidRDefault="008C1CA8" w:rsidP="001473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eastAsia="Times New Roman" w:hAnsi="Arial" w:cs="Arial"/>
          <w:b/>
          <w:sz w:val="24"/>
          <w:szCs w:val="24"/>
        </w:rPr>
        <w:t xml:space="preserve">TERMO DE </w:t>
      </w:r>
      <w:r w:rsidR="0014731B" w:rsidRPr="00CA3942">
        <w:rPr>
          <w:rFonts w:ascii="Arial" w:hAnsi="Arial" w:cs="Arial"/>
          <w:b/>
          <w:sz w:val="24"/>
          <w:szCs w:val="24"/>
        </w:rPr>
        <w:t xml:space="preserve">CONTRATO Nº </w:t>
      </w:r>
      <w:r w:rsidR="0014731B" w:rsidRPr="00CA3942">
        <w:rPr>
          <w:rFonts w:ascii="Arial" w:hAnsi="Arial" w:cs="Arial"/>
          <w:b/>
          <w:sz w:val="24"/>
          <w:szCs w:val="24"/>
          <w:highlight w:val="yellow"/>
        </w:rPr>
        <w:t>__</w:t>
      </w:r>
      <w:r w:rsidR="0014731B" w:rsidRPr="00CA3942">
        <w:rPr>
          <w:rFonts w:ascii="Arial" w:hAnsi="Arial" w:cs="Arial"/>
          <w:b/>
          <w:sz w:val="24"/>
          <w:szCs w:val="24"/>
        </w:rPr>
        <w:t>/20</w:t>
      </w:r>
      <w:r w:rsidR="0014731B" w:rsidRPr="00CA3942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0EFAA2DF" w14:textId="4409B79C" w:rsidR="00D64ED7" w:rsidRPr="00CA3942" w:rsidRDefault="00D64ED7" w:rsidP="0014731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470FCA" w14:textId="43ABC773" w:rsidR="00D64ED7" w:rsidRPr="00CA3942" w:rsidRDefault="0014731B" w:rsidP="00C704F3">
      <w:pPr>
        <w:spacing w:after="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 xml:space="preserve">PROCESSO ADMINISTRATIVO </w:t>
      </w:r>
      <w:r w:rsidR="00D64ED7" w:rsidRPr="00CA3942">
        <w:rPr>
          <w:rFonts w:ascii="Arial" w:hAnsi="Arial" w:cs="Arial"/>
          <w:b/>
          <w:sz w:val="24"/>
          <w:szCs w:val="24"/>
        </w:rPr>
        <w:t>Nº 0</w:t>
      </w:r>
      <w:r w:rsidR="00176139" w:rsidRPr="00CA3942">
        <w:rPr>
          <w:rFonts w:ascii="Arial" w:hAnsi="Arial" w:cs="Arial"/>
          <w:b/>
          <w:sz w:val="24"/>
          <w:szCs w:val="24"/>
          <w:highlight w:val="yellow"/>
        </w:rPr>
        <w:t>__</w:t>
      </w:r>
      <w:r w:rsidR="00D64ED7" w:rsidRPr="00CA3942">
        <w:rPr>
          <w:rFonts w:ascii="Arial" w:hAnsi="Arial" w:cs="Arial"/>
          <w:b/>
          <w:sz w:val="24"/>
          <w:szCs w:val="24"/>
        </w:rPr>
        <w:t>/20</w:t>
      </w:r>
      <w:r w:rsidRPr="00CA3942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01359CDE" w14:textId="72F64B4F" w:rsidR="00D64ED7" w:rsidRPr="00CA3942" w:rsidRDefault="003A2C81" w:rsidP="00C704F3">
      <w:pPr>
        <w:spacing w:after="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  <w:highlight w:val="yellow"/>
        </w:rPr>
        <w:t>___</w:t>
      </w:r>
      <w:r w:rsidR="00F7707A" w:rsidRPr="00CA3942">
        <w:rPr>
          <w:rFonts w:ascii="Arial" w:hAnsi="Arial" w:cs="Arial"/>
          <w:b/>
          <w:sz w:val="24"/>
          <w:szCs w:val="24"/>
        </w:rPr>
        <w:t xml:space="preserve"> </w:t>
      </w:r>
      <w:r w:rsidR="00D64ED7" w:rsidRPr="00CA3942">
        <w:rPr>
          <w:rFonts w:ascii="Arial" w:hAnsi="Arial" w:cs="Arial"/>
          <w:b/>
          <w:sz w:val="24"/>
          <w:szCs w:val="24"/>
        </w:rPr>
        <w:t>Nº 0</w:t>
      </w:r>
      <w:r w:rsidR="00176139" w:rsidRPr="00CA3942">
        <w:rPr>
          <w:rFonts w:ascii="Arial" w:hAnsi="Arial" w:cs="Arial"/>
          <w:b/>
          <w:sz w:val="24"/>
          <w:szCs w:val="24"/>
          <w:highlight w:val="yellow"/>
        </w:rPr>
        <w:t>__</w:t>
      </w:r>
      <w:r w:rsidR="00D64ED7" w:rsidRPr="00CA3942">
        <w:rPr>
          <w:rFonts w:ascii="Arial" w:hAnsi="Arial" w:cs="Arial"/>
          <w:b/>
          <w:sz w:val="24"/>
          <w:szCs w:val="24"/>
        </w:rPr>
        <w:t>/20</w:t>
      </w:r>
      <w:r w:rsidR="0014731B" w:rsidRPr="00CA3942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00CF9405" w14:textId="77777777" w:rsidR="00D64ED7" w:rsidRPr="00CA3942" w:rsidRDefault="00D64ED7" w:rsidP="00D64ED7">
      <w:pPr>
        <w:spacing w:after="0"/>
        <w:rPr>
          <w:rFonts w:ascii="Arial" w:hAnsi="Arial" w:cs="Arial"/>
          <w:sz w:val="24"/>
          <w:szCs w:val="24"/>
        </w:rPr>
      </w:pPr>
    </w:p>
    <w:p w14:paraId="366E2D1B" w14:textId="123C0721" w:rsidR="00CF107F" w:rsidRPr="00CA3942" w:rsidRDefault="00CF107F" w:rsidP="00CF107F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</w:rPr>
      </w:pPr>
      <w:r w:rsidRPr="00CA3942">
        <w:rPr>
          <w:rFonts w:ascii="Arial" w:eastAsia="Times New Roman" w:hAnsi="Arial" w:cs="Arial"/>
          <w:b/>
          <w:sz w:val="24"/>
          <w:szCs w:val="24"/>
        </w:rPr>
        <w:t xml:space="preserve">CONTRATO QUE FAZEM ENTRE SI O MUNICÍPIO DE </w:t>
      </w:r>
      <w:r w:rsidR="00F27B63" w:rsidRPr="00CA3942">
        <w:rPr>
          <w:rFonts w:ascii="Arial" w:eastAsia="Times New Roman" w:hAnsi="Arial" w:cs="Arial"/>
          <w:b/>
          <w:sz w:val="24"/>
          <w:szCs w:val="24"/>
        </w:rPr>
        <w:t>CAPELINHA</w:t>
      </w:r>
      <w:r w:rsidRPr="00CA3942">
        <w:rPr>
          <w:rFonts w:ascii="Arial" w:eastAsia="Times New Roman" w:hAnsi="Arial" w:cs="Arial"/>
          <w:b/>
          <w:sz w:val="24"/>
          <w:szCs w:val="24"/>
        </w:rPr>
        <w:t xml:space="preserve">/MG E A EMPRESA </w:t>
      </w:r>
      <w:r w:rsidRPr="00CA3942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Pr="00CA3942">
        <w:rPr>
          <w:rFonts w:ascii="Arial" w:eastAsia="Times New Roman" w:hAnsi="Arial" w:cs="Arial"/>
          <w:b/>
          <w:sz w:val="24"/>
          <w:szCs w:val="24"/>
        </w:rPr>
        <w:t>.</w:t>
      </w:r>
    </w:p>
    <w:p w14:paraId="3BC52702" w14:textId="77777777" w:rsidR="00CF107F" w:rsidRPr="00CA3942" w:rsidRDefault="00CF107F" w:rsidP="00CF107F">
      <w:pPr>
        <w:rPr>
          <w:rFonts w:ascii="Arial" w:hAnsi="Arial" w:cs="Arial"/>
          <w:color w:val="FF0000"/>
          <w:sz w:val="24"/>
          <w:szCs w:val="24"/>
        </w:rPr>
      </w:pPr>
    </w:p>
    <w:p w14:paraId="157639D1" w14:textId="4298591C" w:rsidR="001F58CD" w:rsidRPr="00CA3942" w:rsidRDefault="00CF107F" w:rsidP="00CD2AFC">
      <w:pPr>
        <w:spacing w:after="100"/>
        <w:jc w:val="both"/>
        <w:rPr>
          <w:rFonts w:ascii="Arial" w:hAnsi="Arial" w:cs="Arial"/>
          <w:sz w:val="24"/>
          <w:szCs w:val="24"/>
        </w:rPr>
      </w:pPr>
      <w:bookmarkStart w:id="0" w:name="_Hlk187257412"/>
      <w:r w:rsidRPr="00CA3942">
        <w:rPr>
          <w:rFonts w:ascii="Arial" w:hAnsi="Arial" w:cs="Arial"/>
          <w:sz w:val="24"/>
          <w:szCs w:val="24"/>
        </w:rPr>
        <w:t xml:space="preserve">Contrato que entre si celebram o </w:t>
      </w:r>
      <w:r w:rsidR="00C03ADE" w:rsidRPr="00CA3942">
        <w:rPr>
          <w:rFonts w:ascii="Arial" w:hAnsi="Arial" w:cs="Arial"/>
          <w:sz w:val="24"/>
          <w:szCs w:val="24"/>
        </w:rPr>
        <w:t xml:space="preserve">Contrato que entre si celebram o </w:t>
      </w:r>
      <w:r w:rsidR="00C03ADE" w:rsidRPr="00CA3942">
        <w:rPr>
          <w:rFonts w:ascii="Arial" w:hAnsi="Arial" w:cs="Arial"/>
          <w:b/>
          <w:sz w:val="24"/>
          <w:szCs w:val="24"/>
        </w:rPr>
        <w:t xml:space="preserve">MUNICÍPIO DE </w:t>
      </w:r>
      <w:r w:rsidR="00F27B63" w:rsidRPr="00CA3942">
        <w:rPr>
          <w:rFonts w:ascii="Arial" w:hAnsi="Arial" w:cs="Arial"/>
          <w:b/>
          <w:sz w:val="24"/>
          <w:szCs w:val="24"/>
        </w:rPr>
        <w:t>CAPELINHA</w:t>
      </w:r>
      <w:r w:rsidR="00C03ADE" w:rsidRPr="00CA3942">
        <w:rPr>
          <w:rFonts w:ascii="Arial" w:hAnsi="Arial" w:cs="Arial"/>
          <w:b/>
          <w:sz w:val="24"/>
          <w:szCs w:val="24"/>
        </w:rPr>
        <w:t>/MG,</w:t>
      </w:r>
      <w:r w:rsidR="00C03ADE" w:rsidRPr="00CA3942">
        <w:rPr>
          <w:rFonts w:ascii="Arial" w:hAnsi="Arial" w:cs="Arial"/>
          <w:sz w:val="24"/>
          <w:szCs w:val="24"/>
        </w:rPr>
        <w:t xml:space="preserve"> </w:t>
      </w:r>
      <w:bookmarkEnd w:id="0"/>
      <w:r w:rsidR="00A319C2" w:rsidRPr="00975B12">
        <w:rPr>
          <w:rFonts w:ascii="Arial" w:hAnsi="Arial" w:cs="Arial"/>
          <w:sz w:val="24"/>
          <w:szCs w:val="24"/>
        </w:rPr>
        <w:t xml:space="preserve">pessoa jurídica de direito público interno,  inscrito no </w:t>
      </w:r>
      <w:r w:rsidR="00A319C2" w:rsidRPr="00EC0E62">
        <w:rPr>
          <w:rFonts w:ascii="Arial" w:hAnsi="Arial" w:cs="Arial"/>
          <w:sz w:val="24"/>
          <w:szCs w:val="24"/>
        </w:rPr>
        <w:t xml:space="preserve">CNPJ </w:t>
      </w:r>
      <w:r w:rsidR="00A319C2">
        <w:rPr>
          <w:rFonts w:ascii="Arial" w:hAnsi="Arial" w:cs="Arial"/>
          <w:sz w:val="24"/>
          <w:szCs w:val="24"/>
        </w:rPr>
        <w:t xml:space="preserve"> sob o n</w:t>
      </w:r>
      <w:r w:rsidR="00A319C2" w:rsidRPr="00975B12">
        <w:rPr>
          <w:rFonts w:ascii="Arial" w:hAnsi="Arial" w:cs="Arial"/>
          <w:sz w:val="24"/>
          <w:szCs w:val="24"/>
        </w:rPr>
        <w:t>º</w:t>
      </w:r>
      <w:r w:rsidR="00A319C2" w:rsidRPr="00EC0E62">
        <w:rPr>
          <w:rFonts w:ascii="Arial" w:hAnsi="Arial" w:cs="Arial"/>
          <w:sz w:val="24"/>
          <w:szCs w:val="24"/>
        </w:rPr>
        <w:t xml:space="preserve"> 19.229.921/0001-59</w:t>
      </w:r>
      <w:r w:rsidR="00A319C2">
        <w:rPr>
          <w:rFonts w:ascii="Arial" w:hAnsi="Arial" w:cs="Arial"/>
          <w:sz w:val="24"/>
          <w:szCs w:val="24"/>
        </w:rPr>
        <w:t xml:space="preserve">, com sede </w:t>
      </w:r>
      <w:r w:rsidR="00A319C2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A319C2" w:rsidRPr="00EC0E62">
        <w:rPr>
          <w:rFonts w:ascii="Arial" w:hAnsi="Arial" w:cs="Arial"/>
          <w:sz w:val="24"/>
          <w:szCs w:val="24"/>
        </w:rPr>
        <w:t xml:space="preserve">, </w:t>
      </w:r>
      <w:r w:rsidR="00A319C2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A319C2" w:rsidRPr="00EC0E62">
        <w:rPr>
          <w:rFonts w:ascii="Arial" w:hAnsi="Arial" w:cs="Arial"/>
          <w:sz w:val="24"/>
          <w:szCs w:val="24"/>
        </w:rPr>
        <w:t xml:space="preserve">, </w:t>
      </w:r>
      <w:r w:rsidR="00A319C2">
        <w:rPr>
          <w:rFonts w:ascii="Arial" w:hAnsi="Arial" w:cs="Arial"/>
          <w:sz w:val="24"/>
          <w:szCs w:val="24"/>
        </w:rPr>
        <w:t>Capelinha</w:t>
      </w:r>
      <w:r w:rsidR="00A319C2" w:rsidRPr="00975B12">
        <w:rPr>
          <w:rFonts w:ascii="Arial" w:hAnsi="Arial" w:cs="Arial"/>
          <w:spacing w:val="-5"/>
          <w:sz w:val="24"/>
          <w:szCs w:val="24"/>
        </w:rPr>
        <w:t>,</w:t>
      </w:r>
      <w:r w:rsidR="00A319C2" w:rsidRPr="00975B12">
        <w:rPr>
          <w:rFonts w:ascii="Arial" w:hAnsi="Arial" w:cs="Arial"/>
          <w:sz w:val="24"/>
          <w:szCs w:val="24"/>
        </w:rPr>
        <w:t xml:space="preserve"> isento de Inscrição Estadual, </w:t>
      </w:r>
      <w:r w:rsidR="00A319C2">
        <w:rPr>
          <w:rFonts w:ascii="Arial" w:hAnsi="Arial" w:cs="Arial"/>
          <w:sz w:val="24"/>
          <w:szCs w:val="24"/>
        </w:rPr>
        <w:t xml:space="preserve">por intermédio da Secretaria Municipal de </w:t>
      </w:r>
      <w:r w:rsidR="00A319C2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A319C2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A319C2">
        <w:rPr>
          <w:rFonts w:ascii="Arial" w:hAnsi="Arial" w:cs="Arial"/>
          <w:sz w:val="24"/>
          <w:szCs w:val="24"/>
        </w:rPr>
        <w:t xml:space="preserve">representado pelo </w:t>
      </w:r>
      <w:r w:rsidR="00A319C2">
        <w:rPr>
          <w:rFonts w:ascii="Arial" w:hAnsi="Arial" w:cs="Arial"/>
          <w:sz w:val="24"/>
          <w:szCs w:val="24"/>
        </w:rPr>
        <w:t xml:space="preserve">(a) </w:t>
      </w:r>
      <w:r w:rsidR="00A319C2">
        <w:rPr>
          <w:rFonts w:ascii="Arial" w:hAnsi="Arial" w:cs="Arial"/>
          <w:sz w:val="24"/>
          <w:szCs w:val="24"/>
        </w:rPr>
        <w:t>senhor</w:t>
      </w:r>
      <w:r w:rsidR="00A319C2">
        <w:rPr>
          <w:rFonts w:ascii="Arial" w:hAnsi="Arial" w:cs="Arial"/>
          <w:sz w:val="24"/>
          <w:szCs w:val="24"/>
        </w:rPr>
        <w:t xml:space="preserve"> (a)</w:t>
      </w:r>
      <w:r w:rsidR="00A319C2">
        <w:rPr>
          <w:rFonts w:ascii="Arial" w:hAnsi="Arial" w:cs="Arial"/>
          <w:sz w:val="24"/>
          <w:szCs w:val="24"/>
        </w:rPr>
        <w:t xml:space="preserve"> </w:t>
      </w:r>
      <w:r w:rsidR="00A319C2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A319C2">
        <w:rPr>
          <w:rFonts w:ascii="Arial" w:hAnsi="Arial" w:cs="Arial"/>
          <w:sz w:val="24"/>
          <w:szCs w:val="24"/>
        </w:rPr>
        <w:t xml:space="preserve"> ,</w:t>
      </w:r>
      <w:r w:rsidR="00A319C2" w:rsidRPr="00975B12">
        <w:rPr>
          <w:rFonts w:ascii="Arial" w:hAnsi="Arial" w:cs="Arial"/>
          <w:sz w:val="24"/>
          <w:szCs w:val="24"/>
        </w:rPr>
        <w:t xml:space="preserve"> </w:t>
      </w:r>
      <w:r w:rsidR="00A319C2">
        <w:rPr>
          <w:rFonts w:ascii="Arial" w:hAnsi="Arial" w:cs="Arial"/>
          <w:sz w:val="24"/>
          <w:szCs w:val="24"/>
        </w:rPr>
        <w:t xml:space="preserve">inscrita no </w:t>
      </w:r>
      <w:proofErr w:type="spellStart"/>
      <w:r w:rsidR="00A319C2">
        <w:rPr>
          <w:rFonts w:ascii="Arial" w:hAnsi="Arial" w:cs="Arial"/>
          <w:sz w:val="24"/>
          <w:szCs w:val="24"/>
        </w:rPr>
        <w:t>n</w:t>
      </w:r>
      <w:r w:rsidR="00A319C2" w:rsidRPr="00975B12">
        <w:rPr>
          <w:rFonts w:ascii="Arial" w:hAnsi="Arial" w:cs="Arial"/>
          <w:sz w:val="24"/>
          <w:szCs w:val="24"/>
        </w:rPr>
        <w:t>o</w:t>
      </w:r>
      <w:proofErr w:type="spellEnd"/>
      <w:r w:rsidR="00A319C2" w:rsidRPr="00975B12">
        <w:rPr>
          <w:rFonts w:ascii="Arial" w:hAnsi="Arial" w:cs="Arial"/>
          <w:sz w:val="24"/>
          <w:szCs w:val="24"/>
        </w:rPr>
        <w:t xml:space="preserve"> CPF </w:t>
      </w:r>
      <w:r w:rsidR="00A319C2">
        <w:rPr>
          <w:rFonts w:ascii="Arial" w:hAnsi="Arial" w:cs="Arial"/>
          <w:sz w:val="24"/>
          <w:szCs w:val="24"/>
        </w:rPr>
        <w:t xml:space="preserve">sob o </w:t>
      </w:r>
      <w:r w:rsidR="00A319C2" w:rsidRPr="00975B12">
        <w:rPr>
          <w:rFonts w:ascii="Arial" w:hAnsi="Arial" w:cs="Arial"/>
          <w:sz w:val="24"/>
          <w:szCs w:val="24"/>
        </w:rPr>
        <w:t xml:space="preserve">nº </w:t>
      </w:r>
      <w:r w:rsidR="00A319C2" w:rsidRPr="00975B12">
        <w:rPr>
          <w:rFonts w:ascii="Arial" w:hAnsi="Arial" w:cs="Arial"/>
          <w:sz w:val="24"/>
          <w:szCs w:val="24"/>
          <w:highlight w:val="yellow"/>
        </w:rPr>
        <w:t>___</w:t>
      </w:r>
      <w:r w:rsidR="00A319C2" w:rsidRPr="00975B12">
        <w:rPr>
          <w:rFonts w:ascii="Arial" w:hAnsi="Arial" w:cs="Arial"/>
          <w:sz w:val="24"/>
          <w:szCs w:val="24"/>
        </w:rPr>
        <w:t xml:space="preserve">, </w:t>
      </w:r>
      <w:r w:rsidRPr="00CA3942">
        <w:rPr>
          <w:rFonts w:ascii="Arial" w:hAnsi="Arial" w:cs="Arial"/>
          <w:sz w:val="24"/>
          <w:szCs w:val="24"/>
        </w:rPr>
        <w:t xml:space="preserve"> doravante denominado </w:t>
      </w:r>
      <w:r w:rsidRPr="00CA3942">
        <w:rPr>
          <w:rFonts w:ascii="Arial" w:hAnsi="Arial" w:cs="Arial"/>
          <w:b/>
          <w:sz w:val="24"/>
          <w:szCs w:val="24"/>
        </w:rPr>
        <w:t>CONTRATANTE,</w:t>
      </w:r>
      <w:r w:rsidRPr="00CA3942">
        <w:rPr>
          <w:rFonts w:ascii="Arial" w:hAnsi="Arial" w:cs="Arial"/>
          <w:sz w:val="24"/>
          <w:szCs w:val="24"/>
        </w:rPr>
        <w:t xml:space="preserve"> e de outro lado, a empresa </w:t>
      </w:r>
      <w:r w:rsidRPr="00CA3942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b/>
          <w:sz w:val="24"/>
          <w:szCs w:val="24"/>
        </w:rPr>
        <w:t>,</w:t>
      </w:r>
      <w:r w:rsidRPr="00CA3942">
        <w:rPr>
          <w:rFonts w:ascii="Arial" w:hAnsi="Arial" w:cs="Arial"/>
          <w:sz w:val="24"/>
          <w:szCs w:val="24"/>
        </w:rPr>
        <w:t xml:space="preserve"> inscrita no CNPJ sob o Nº </w:t>
      </w:r>
      <w:r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 xml:space="preserve">, sediada na </w:t>
      </w:r>
      <w:r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 xml:space="preserve">, neste ato representada legalmente por </w:t>
      </w:r>
      <w:r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 xml:space="preserve">, portador(a) do CPF Nº </w:t>
      </w:r>
      <w:r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 xml:space="preserve">, doravante denominada </w:t>
      </w:r>
      <w:r w:rsidRPr="00CA3942">
        <w:rPr>
          <w:rFonts w:ascii="Arial" w:hAnsi="Arial" w:cs="Arial"/>
          <w:b/>
          <w:sz w:val="24"/>
          <w:szCs w:val="24"/>
        </w:rPr>
        <w:t>CONTRATADA,</w:t>
      </w:r>
      <w:r w:rsidRPr="00CA3942">
        <w:rPr>
          <w:rFonts w:ascii="Arial" w:hAnsi="Arial" w:cs="Arial"/>
          <w:sz w:val="24"/>
          <w:szCs w:val="24"/>
        </w:rPr>
        <w:t xml:space="preserve"> celebram o presente Contrato sujeitando-se às normas da Lei Nº 14.133/2021 e às cláusulas contratuais seguintes:</w:t>
      </w:r>
    </w:p>
    <w:p w14:paraId="20F5402A" w14:textId="77777777" w:rsidR="00C0523B" w:rsidRPr="00CA3942" w:rsidRDefault="00C0523B" w:rsidP="00C0523B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1E79CEB6" w14:textId="36D5EDDA" w:rsidR="00C03ADE" w:rsidRPr="00CA3942" w:rsidRDefault="00C0523B" w:rsidP="00C03ADE">
      <w:pPr>
        <w:pStyle w:val="Textodecomentrio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CONSIDERANDO que ___.</w:t>
      </w:r>
      <w:r w:rsidR="00C03ADE" w:rsidRPr="00CA3942">
        <w:rPr>
          <w:rFonts w:ascii="Arial" w:hAnsi="Arial" w:cs="Arial"/>
          <w:sz w:val="24"/>
          <w:szCs w:val="24"/>
        </w:rPr>
        <w:t xml:space="preserve"> </w:t>
      </w:r>
      <w:r w:rsidR="00537AD4">
        <w:rPr>
          <w:rFonts w:ascii="Arial" w:hAnsi="Arial" w:cs="Arial"/>
          <w:sz w:val="24"/>
          <w:szCs w:val="24"/>
        </w:rPr>
        <w:t>(</w:t>
      </w:r>
      <w:r w:rsidR="00C03ADE" w:rsidRPr="00CA3942">
        <w:rPr>
          <w:rFonts w:ascii="Arial" w:hAnsi="Arial" w:cs="Arial"/>
          <w:sz w:val="24"/>
          <w:szCs w:val="24"/>
        </w:rPr>
        <w:t>Acrescentar o motivo e justificativa pertinente – se for o caso</w:t>
      </w:r>
      <w:r w:rsidR="00537AD4">
        <w:rPr>
          <w:rFonts w:ascii="Arial" w:hAnsi="Arial" w:cs="Arial"/>
          <w:sz w:val="24"/>
          <w:szCs w:val="24"/>
        </w:rPr>
        <w:t>)</w:t>
      </w:r>
      <w:r w:rsidR="00C03ADE" w:rsidRPr="00CA3942">
        <w:rPr>
          <w:rFonts w:ascii="Arial" w:hAnsi="Arial" w:cs="Arial"/>
          <w:sz w:val="24"/>
          <w:szCs w:val="24"/>
        </w:rPr>
        <w:t>.</w:t>
      </w:r>
    </w:p>
    <w:p w14:paraId="7BAB4A1F" w14:textId="77777777" w:rsidR="00C0523B" w:rsidRPr="00CA3942" w:rsidRDefault="00C0523B" w:rsidP="00C0523B">
      <w:pPr>
        <w:spacing w:after="100"/>
        <w:ind w:firstLine="1701"/>
        <w:jc w:val="both"/>
        <w:rPr>
          <w:rFonts w:ascii="Arial" w:hAnsi="Arial" w:cs="Arial"/>
          <w:sz w:val="24"/>
          <w:szCs w:val="24"/>
        </w:rPr>
      </w:pPr>
    </w:p>
    <w:p w14:paraId="7547704F" w14:textId="77777777" w:rsidR="00C0523B" w:rsidRPr="00CA3942" w:rsidRDefault="00C0523B" w:rsidP="00C0523B">
      <w:pPr>
        <w:spacing w:after="100"/>
        <w:rPr>
          <w:rFonts w:ascii="Arial" w:hAnsi="Arial" w:cs="Arial"/>
          <w:sz w:val="24"/>
          <w:szCs w:val="24"/>
        </w:rPr>
      </w:pPr>
    </w:p>
    <w:p w14:paraId="2CF08562" w14:textId="77777777" w:rsidR="00CF107F" w:rsidRPr="00CA3942" w:rsidRDefault="00CF107F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1 – DO OBJETO</w:t>
      </w:r>
    </w:p>
    <w:p w14:paraId="2239CB28" w14:textId="526F805A" w:rsidR="00CF107F" w:rsidRPr="00CA3942" w:rsidRDefault="00CF107F" w:rsidP="0017613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1.1. Constitui objeto do </w:t>
      </w:r>
      <w:r w:rsidR="001338E0" w:rsidRPr="00CA3942">
        <w:rPr>
          <w:rFonts w:ascii="Arial" w:hAnsi="Arial" w:cs="Arial"/>
          <w:sz w:val="24"/>
          <w:szCs w:val="24"/>
        </w:rPr>
        <w:t>presente Instrumento</w:t>
      </w:r>
      <w:r w:rsidRPr="00CA3942">
        <w:rPr>
          <w:rFonts w:ascii="Arial" w:hAnsi="Arial" w:cs="Arial"/>
          <w:sz w:val="24"/>
          <w:szCs w:val="24"/>
        </w:rPr>
        <w:t xml:space="preserve"> </w:t>
      </w:r>
      <w:r w:rsidR="00257E9B" w:rsidRPr="00CA3942">
        <w:rPr>
          <w:rFonts w:ascii="Arial" w:hAnsi="Arial" w:cs="Arial"/>
          <w:sz w:val="24"/>
          <w:szCs w:val="24"/>
          <w:highlight w:val="yellow"/>
        </w:rPr>
        <w:t>o/</w:t>
      </w:r>
      <w:r w:rsidR="00FB7AC5" w:rsidRPr="00CA3942">
        <w:rPr>
          <w:rFonts w:ascii="Arial" w:hAnsi="Arial" w:cs="Arial"/>
          <w:sz w:val="24"/>
          <w:szCs w:val="24"/>
          <w:highlight w:val="yellow"/>
        </w:rPr>
        <w:t>a</w:t>
      </w:r>
      <w:r w:rsidR="00FB7AC5" w:rsidRPr="00CA3942">
        <w:rPr>
          <w:rFonts w:ascii="Arial" w:hAnsi="Arial" w:cs="Arial"/>
          <w:sz w:val="24"/>
          <w:szCs w:val="24"/>
        </w:rPr>
        <w:t xml:space="preserve"> </w:t>
      </w:r>
      <w:r w:rsidR="00176139" w:rsidRPr="00CA3942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b/>
          <w:sz w:val="24"/>
          <w:szCs w:val="24"/>
        </w:rPr>
        <w:t>.</w:t>
      </w:r>
    </w:p>
    <w:p w14:paraId="33DD7B18" w14:textId="77777777" w:rsidR="00C13FE1" w:rsidRPr="00CA3942" w:rsidRDefault="00C13FE1" w:rsidP="0017613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A49DE71" w14:textId="77777777" w:rsidR="00CF107F" w:rsidRPr="00CA3942" w:rsidRDefault="00CF107F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2 – DA VINCULAÇÃO</w:t>
      </w:r>
    </w:p>
    <w:p w14:paraId="2EE77CAE" w14:textId="5F9ADA0F" w:rsidR="00CF107F" w:rsidRPr="00CA3942" w:rsidRDefault="00CF107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2.1. Os signatários deste Contrato sujeitam-se às normas da Lei </w:t>
      </w:r>
      <w:r w:rsidR="006777E1">
        <w:rPr>
          <w:rFonts w:ascii="Arial" w:hAnsi="Arial" w:cs="Arial"/>
          <w:sz w:val="24"/>
          <w:szCs w:val="24"/>
        </w:rPr>
        <w:t>n</w:t>
      </w:r>
      <w:r w:rsidRPr="00CA3942">
        <w:rPr>
          <w:rFonts w:ascii="Arial" w:hAnsi="Arial" w:cs="Arial"/>
          <w:sz w:val="24"/>
          <w:szCs w:val="24"/>
        </w:rPr>
        <w:t>º 14.133/2021.</w:t>
      </w:r>
    </w:p>
    <w:p w14:paraId="01A6DAB5" w14:textId="18DA9F12" w:rsidR="00CF107F" w:rsidRPr="00CA3942" w:rsidRDefault="00CF107F" w:rsidP="00C704F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2.2. Este Contrato vincula-se em todos os seus termos ao Processo Administrativo Nº 0</w:t>
      </w:r>
      <w:r w:rsidR="00250320" w:rsidRPr="00CA3942">
        <w:rPr>
          <w:rFonts w:ascii="Arial" w:hAnsi="Arial" w:cs="Arial"/>
          <w:sz w:val="24"/>
          <w:szCs w:val="24"/>
          <w:highlight w:val="yellow"/>
        </w:rPr>
        <w:t>__</w:t>
      </w:r>
      <w:r w:rsidRPr="00CA3942">
        <w:rPr>
          <w:rFonts w:ascii="Arial" w:hAnsi="Arial" w:cs="Arial"/>
          <w:sz w:val="24"/>
          <w:szCs w:val="24"/>
        </w:rPr>
        <w:t>/20</w:t>
      </w:r>
      <w:r w:rsidR="0014731B" w:rsidRPr="00CA3942">
        <w:rPr>
          <w:rFonts w:ascii="Arial" w:hAnsi="Arial" w:cs="Arial"/>
          <w:sz w:val="24"/>
          <w:szCs w:val="24"/>
          <w:highlight w:val="yellow"/>
        </w:rPr>
        <w:t>__</w:t>
      </w:r>
      <w:r w:rsidRPr="00CA3942">
        <w:rPr>
          <w:rFonts w:ascii="Arial" w:hAnsi="Arial" w:cs="Arial"/>
          <w:sz w:val="24"/>
          <w:szCs w:val="24"/>
        </w:rPr>
        <w:t xml:space="preserve">, </w:t>
      </w:r>
      <w:r w:rsidR="003A2C81" w:rsidRPr="00CA3942">
        <w:rPr>
          <w:rFonts w:ascii="Arial" w:hAnsi="Arial" w:cs="Arial"/>
          <w:sz w:val="24"/>
          <w:szCs w:val="24"/>
          <w:highlight w:val="yellow"/>
        </w:rPr>
        <w:t>___</w:t>
      </w:r>
      <w:r w:rsidR="00C479FD" w:rsidRPr="00CA3942">
        <w:rPr>
          <w:rFonts w:ascii="Arial" w:hAnsi="Arial" w:cs="Arial"/>
          <w:sz w:val="24"/>
          <w:szCs w:val="24"/>
        </w:rPr>
        <w:t xml:space="preserve"> </w:t>
      </w:r>
      <w:r w:rsidRPr="00CA3942">
        <w:rPr>
          <w:rFonts w:ascii="Arial" w:hAnsi="Arial" w:cs="Arial"/>
          <w:sz w:val="24"/>
          <w:szCs w:val="24"/>
        </w:rPr>
        <w:t>Nº 0</w:t>
      </w:r>
      <w:r w:rsidR="00250320" w:rsidRPr="00CA3942">
        <w:rPr>
          <w:rFonts w:ascii="Arial" w:hAnsi="Arial" w:cs="Arial"/>
          <w:sz w:val="24"/>
          <w:szCs w:val="24"/>
          <w:highlight w:val="yellow"/>
        </w:rPr>
        <w:t>__</w:t>
      </w:r>
      <w:r w:rsidRPr="00CA3942">
        <w:rPr>
          <w:rFonts w:ascii="Arial" w:hAnsi="Arial" w:cs="Arial"/>
          <w:sz w:val="24"/>
          <w:szCs w:val="24"/>
        </w:rPr>
        <w:t>/20</w:t>
      </w:r>
      <w:r w:rsidR="0014731B" w:rsidRPr="00CA3942">
        <w:rPr>
          <w:rFonts w:ascii="Arial" w:hAnsi="Arial" w:cs="Arial"/>
          <w:sz w:val="24"/>
          <w:szCs w:val="24"/>
          <w:highlight w:val="yellow"/>
        </w:rPr>
        <w:t>__</w:t>
      </w:r>
      <w:r w:rsidRPr="00CA3942">
        <w:rPr>
          <w:rFonts w:ascii="Arial" w:hAnsi="Arial" w:cs="Arial"/>
          <w:sz w:val="24"/>
          <w:szCs w:val="24"/>
        </w:rPr>
        <w:t xml:space="preserve"> e à proposta de preço apresentada pela Contratada, independentemente de transcrição.</w:t>
      </w:r>
    </w:p>
    <w:p w14:paraId="041A2B5E" w14:textId="0E58F440" w:rsidR="00692984" w:rsidRPr="00CA3942" w:rsidRDefault="00692984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2.</w:t>
      </w:r>
      <w:r w:rsidR="00FA76AB" w:rsidRPr="00CA3942">
        <w:rPr>
          <w:rFonts w:ascii="Arial" w:hAnsi="Arial" w:cs="Arial"/>
          <w:sz w:val="24"/>
          <w:szCs w:val="24"/>
        </w:rPr>
        <w:t>3</w:t>
      </w:r>
      <w:r w:rsidRPr="00CA3942">
        <w:rPr>
          <w:rFonts w:ascii="Arial" w:hAnsi="Arial" w:cs="Arial"/>
          <w:sz w:val="24"/>
          <w:szCs w:val="24"/>
        </w:rPr>
        <w:t>. A celebração do presente Contrato não gera qualquer vínculo empregatício entre as partes, ou entre o Município e os empregados ou prepostos a Contratada, não se aplicando à espécie qualquer norma decorrente da legislação trabalhista.</w:t>
      </w:r>
    </w:p>
    <w:p w14:paraId="1AA2B833" w14:textId="218BC4DC" w:rsidR="0003654E" w:rsidRPr="00CA3942" w:rsidRDefault="00935BE3" w:rsidP="0003654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2.4. O presente Contrato deu-se com fundamento no </w:t>
      </w:r>
      <w:r w:rsidR="006777E1">
        <w:rPr>
          <w:rFonts w:ascii="Arial" w:hAnsi="Arial" w:cs="Arial"/>
          <w:sz w:val="24"/>
          <w:szCs w:val="24"/>
        </w:rPr>
        <w:t>a</w:t>
      </w:r>
      <w:r w:rsidRPr="00CA3942">
        <w:rPr>
          <w:rFonts w:ascii="Arial" w:hAnsi="Arial" w:cs="Arial"/>
          <w:sz w:val="24"/>
          <w:szCs w:val="24"/>
        </w:rPr>
        <w:t xml:space="preserve">rt. ____, </w:t>
      </w:r>
      <w:r w:rsidRPr="00CA3942">
        <w:rPr>
          <w:rFonts w:ascii="Arial" w:hAnsi="Arial" w:cs="Arial"/>
          <w:sz w:val="24"/>
          <w:szCs w:val="24"/>
          <w:highlight w:val="yellow"/>
        </w:rPr>
        <w:t>__</w:t>
      </w:r>
      <w:r w:rsidRPr="00CA3942">
        <w:rPr>
          <w:rFonts w:ascii="Arial" w:hAnsi="Arial" w:cs="Arial"/>
          <w:sz w:val="24"/>
          <w:szCs w:val="24"/>
        </w:rPr>
        <w:t xml:space="preserve">, da Lei </w:t>
      </w:r>
      <w:r w:rsidR="006777E1">
        <w:rPr>
          <w:rFonts w:ascii="Arial" w:hAnsi="Arial" w:cs="Arial"/>
          <w:sz w:val="24"/>
          <w:szCs w:val="24"/>
        </w:rPr>
        <w:t>n</w:t>
      </w:r>
      <w:r w:rsidRPr="00CA3942">
        <w:rPr>
          <w:rFonts w:ascii="Arial" w:hAnsi="Arial" w:cs="Arial"/>
          <w:sz w:val="24"/>
          <w:szCs w:val="24"/>
        </w:rPr>
        <w:t>º 14.133/2021.</w:t>
      </w:r>
      <w:r w:rsidR="0003654E" w:rsidRPr="00CA3942">
        <w:rPr>
          <w:rFonts w:ascii="Arial" w:hAnsi="Arial" w:cs="Arial"/>
          <w:sz w:val="24"/>
          <w:szCs w:val="24"/>
        </w:rPr>
        <w:t xml:space="preserve"> </w:t>
      </w:r>
    </w:p>
    <w:p w14:paraId="4CE0B5A1" w14:textId="77777777" w:rsidR="00C13FE1" w:rsidRPr="00CA3942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AFE6A45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3 – DO FORNECIMENTO DO OBJETO</w:t>
      </w:r>
    </w:p>
    <w:p w14:paraId="77238BC3" w14:textId="16BCEC1F" w:rsidR="00643413" w:rsidRPr="00CA3942" w:rsidRDefault="00B6741D" w:rsidP="0064341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lastRenderedPageBreak/>
        <w:t xml:space="preserve">3.1. </w:t>
      </w:r>
      <w:r w:rsidR="00643413" w:rsidRPr="00CA3942">
        <w:rPr>
          <w:rFonts w:ascii="Arial" w:hAnsi="Arial" w:cs="Arial"/>
          <w:sz w:val="24"/>
          <w:szCs w:val="24"/>
        </w:rPr>
        <w:t xml:space="preserve">Cumprirá a </w:t>
      </w:r>
      <w:r w:rsidR="0074376E" w:rsidRPr="00CA3942">
        <w:rPr>
          <w:rFonts w:ascii="Arial" w:hAnsi="Arial" w:cs="Arial"/>
          <w:sz w:val="24"/>
          <w:szCs w:val="24"/>
        </w:rPr>
        <w:t xml:space="preserve">Contratada </w:t>
      </w:r>
      <w:r w:rsidR="00643413" w:rsidRPr="00CA3942">
        <w:rPr>
          <w:rFonts w:ascii="Arial" w:hAnsi="Arial" w:cs="Arial"/>
          <w:sz w:val="24"/>
          <w:szCs w:val="24"/>
        </w:rPr>
        <w:t xml:space="preserve">o contido na proposta apresentada na </w:t>
      </w:r>
      <w:r w:rsidR="00DE0989" w:rsidRPr="00CA3942">
        <w:rPr>
          <w:rFonts w:ascii="Arial" w:hAnsi="Arial" w:cs="Arial"/>
          <w:sz w:val="24"/>
          <w:szCs w:val="24"/>
        </w:rPr>
        <w:t>contrat</w:t>
      </w:r>
      <w:r w:rsidR="00643413" w:rsidRPr="00CA3942">
        <w:rPr>
          <w:rFonts w:ascii="Arial" w:hAnsi="Arial" w:cs="Arial"/>
          <w:sz w:val="24"/>
          <w:szCs w:val="24"/>
        </w:rPr>
        <w:t>ação, que fica fazendo parte integrante desse Contrato.</w:t>
      </w:r>
    </w:p>
    <w:p w14:paraId="39D2C1A5" w14:textId="4EF7BB93" w:rsidR="00643413" w:rsidRPr="00CA3942" w:rsidRDefault="00643413" w:rsidP="0064341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3.3.1. O Contratado será o responsável direta e exclusivamente pela execução do objeto do Contrato, e, consequentemente, responde, civil e criminalmente, por todos os danos e prejuízos que, na execução dele, venha, direta ou indiretamente, a provocar ou causar para o Município ou para terceiros.</w:t>
      </w:r>
    </w:p>
    <w:p w14:paraId="0D3FD0F5" w14:textId="09360AA4" w:rsidR="00B6741D" w:rsidRPr="00CA3942" w:rsidRDefault="00643413" w:rsidP="0017613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3.3.2. O prazo de execução da obra é </w:t>
      </w:r>
      <w:r w:rsidR="001B2DEB" w:rsidRPr="00CA3942">
        <w:rPr>
          <w:rFonts w:ascii="Arial" w:hAnsi="Arial" w:cs="Arial"/>
          <w:sz w:val="24"/>
          <w:szCs w:val="24"/>
        </w:rPr>
        <w:t>o constante no</w:t>
      </w:r>
      <w:r w:rsidR="00F8471A" w:rsidRPr="00CA3942">
        <w:rPr>
          <w:rFonts w:ascii="Arial" w:hAnsi="Arial" w:cs="Arial"/>
          <w:sz w:val="24"/>
          <w:szCs w:val="24"/>
        </w:rPr>
        <w:t>s</w:t>
      </w:r>
      <w:r w:rsidR="001B2DEB" w:rsidRPr="00CA3942">
        <w:rPr>
          <w:rFonts w:ascii="Arial" w:hAnsi="Arial" w:cs="Arial"/>
          <w:sz w:val="24"/>
          <w:szCs w:val="24"/>
        </w:rPr>
        <w:t xml:space="preserve"> Projeto</w:t>
      </w:r>
      <w:r w:rsidR="00F8471A" w:rsidRPr="00CA3942">
        <w:rPr>
          <w:rFonts w:ascii="Arial" w:hAnsi="Arial" w:cs="Arial"/>
          <w:sz w:val="24"/>
          <w:szCs w:val="24"/>
        </w:rPr>
        <w:t>s</w:t>
      </w:r>
      <w:r w:rsidR="001B2DEB" w:rsidRPr="00CA3942">
        <w:rPr>
          <w:rFonts w:ascii="Arial" w:hAnsi="Arial" w:cs="Arial"/>
          <w:sz w:val="24"/>
          <w:szCs w:val="24"/>
        </w:rPr>
        <w:t>.</w:t>
      </w:r>
    </w:p>
    <w:p w14:paraId="63A4C3DE" w14:textId="77777777" w:rsidR="00C13FE1" w:rsidRPr="00CA3942" w:rsidRDefault="00C13FE1" w:rsidP="0017613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43FEC17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4 – DO PREÇO E DO PAGAMENTO</w:t>
      </w:r>
    </w:p>
    <w:p w14:paraId="03512B31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4.1. O valor total estimado do presente Contrato é de R$ </w:t>
      </w:r>
      <w:r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 xml:space="preserve"> (</w:t>
      </w:r>
      <w:r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>).</w:t>
      </w:r>
    </w:p>
    <w:p w14:paraId="42FB0872" w14:textId="77777777" w:rsidR="00C13FE1" w:rsidRPr="00CA3942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5BF29B70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4.2. DO PAGAMENTO</w:t>
      </w:r>
    </w:p>
    <w:p w14:paraId="05421114" w14:textId="43A48757" w:rsidR="00B6741D" w:rsidRPr="00CA3942" w:rsidRDefault="00B6741D" w:rsidP="00A87D8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4.2.1. O pagamento dos valores devidos </w:t>
      </w:r>
      <w:r w:rsidR="00A87D8D" w:rsidRPr="00CA3942">
        <w:rPr>
          <w:rFonts w:ascii="Arial" w:hAnsi="Arial" w:cs="Arial"/>
          <w:sz w:val="24"/>
          <w:szCs w:val="24"/>
        </w:rPr>
        <w:t>da prestação do serviço objeto do</w:t>
      </w:r>
      <w:r w:rsidR="004F6C66" w:rsidRPr="00CA3942">
        <w:rPr>
          <w:rFonts w:ascii="Arial" w:hAnsi="Arial" w:cs="Arial"/>
          <w:sz w:val="24"/>
          <w:szCs w:val="24"/>
        </w:rPr>
        <w:t>s</w:t>
      </w:r>
      <w:r w:rsidR="00A87D8D" w:rsidRPr="00CA3942">
        <w:rPr>
          <w:rFonts w:ascii="Arial" w:hAnsi="Arial" w:cs="Arial"/>
          <w:sz w:val="24"/>
          <w:szCs w:val="24"/>
        </w:rPr>
        <w:t xml:space="preserve"> Projeto</w:t>
      </w:r>
      <w:r w:rsidR="004F6C66" w:rsidRPr="00CA3942">
        <w:rPr>
          <w:rFonts w:ascii="Arial" w:hAnsi="Arial" w:cs="Arial"/>
          <w:sz w:val="24"/>
          <w:szCs w:val="24"/>
        </w:rPr>
        <w:t>s</w:t>
      </w:r>
      <w:r w:rsidRPr="00CA3942">
        <w:rPr>
          <w:rFonts w:ascii="Arial" w:hAnsi="Arial" w:cs="Arial"/>
          <w:sz w:val="24"/>
          <w:szCs w:val="24"/>
        </w:rPr>
        <w:t xml:space="preserve"> será efetuado pelo Município, até </w:t>
      </w:r>
      <w:r w:rsidRPr="00CA3942">
        <w:rPr>
          <w:rFonts w:ascii="Arial" w:hAnsi="Arial" w:cs="Arial"/>
          <w:sz w:val="24"/>
          <w:szCs w:val="24"/>
          <w:highlight w:val="yellow"/>
        </w:rPr>
        <w:t>16</w:t>
      </w:r>
      <w:r w:rsidRPr="00CA3942">
        <w:rPr>
          <w:rFonts w:ascii="Arial" w:hAnsi="Arial" w:cs="Arial"/>
          <w:sz w:val="24"/>
          <w:szCs w:val="24"/>
        </w:rPr>
        <w:t xml:space="preserve"> (</w:t>
      </w:r>
      <w:r w:rsidRPr="00CA3942">
        <w:rPr>
          <w:rFonts w:ascii="Arial" w:hAnsi="Arial" w:cs="Arial"/>
          <w:sz w:val="24"/>
          <w:szCs w:val="24"/>
          <w:highlight w:val="yellow"/>
        </w:rPr>
        <w:t>dezesseis</w:t>
      </w:r>
      <w:r w:rsidRPr="00CA3942">
        <w:rPr>
          <w:rFonts w:ascii="Arial" w:hAnsi="Arial" w:cs="Arial"/>
          <w:sz w:val="24"/>
          <w:szCs w:val="24"/>
        </w:rPr>
        <w:t xml:space="preserve">) </w:t>
      </w:r>
      <w:r w:rsidRPr="00CA3942">
        <w:rPr>
          <w:rFonts w:ascii="Arial" w:hAnsi="Arial" w:cs="Arial"/>
          <w:sz w:val="24"/>
          <w:szCs w:val="24"/>
          <w:highlight w:val="yellow"/>
        </w:rPr>
        <w:t>dias</w:t>
      </w:r>
      <w:r w:rsidRPr="00CA3942">
        <w:rPr>
          <w:rFonts w:ascii="Arial" w:hAnsi="Arial" w:cs="Arial"/>
          <w:sz w:val="24"/>
          <w:szCs w:val="24"/>
        </w:rPr>
        <w:t>, a partir da data da apresentação, pela Contratada, da Nota Fiscal e após confirmação dos fornecimentos pelos responsáveis da Secretaria Solicitante, caso não haja nenhuma irregularidade ou até que a mesma seja sanada.</w:t>
      </w:r>
    </w:p>
    <w:p w14:paraId="5295DA45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4.2.1. Caso venha ocorrer à necessidade de providências complementares por parte da Contratada, a fluência do prazo para pagamento será interrompida, reiniciando-se a sua contagem a partir da data em que estas forem cumpridas.</w:t>
      </w:r>
    </w:p>
    <w:p w14:paraId="59E37723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4.2.2. Quaisquer pagamentos não isentarão a Contratada das responsabilidades estabelecidas, nem implicarão na aceitação dos itens.</w:t>
      </w:r>
    </w:p>
    <w:p w14:paraId="065E4D0A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4.2.3. Por ocasião de cada pagamento, serão efetuadas as retenções cabíveis, nos termos da legislação específica aplicável.</w:t>
      </w:r>
    </w:p>
    <w:p w14:paraId="6ABE2B82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4.2.4. O pagamento será feito por crédito em conta corrente na instituição bancaria ou através de cheque nominal à Contratada.</w:t>
      </w:r>
    </w:p>
    <w:p w14:paraId="1C9800E1" w14:textId="161039CA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4.2.4.1. Nos termos do </w:t>
      </w:r>
      <w:r w:rsidR="006777E1">
        <w:rPr>
          <w:rFonts w:ascii="Arial" w:hAnsi="Arial" w:cs="Arial"/>
          <w:sz w:val="24"/>
          <w:szCs w:val="24"/>
        </w:rPr>
        <w:t>a</w:t>
      </w:r>
      <w:r w:rsidRPr="00CA3942">
        <w:rPr>
          <w:rFonts w:ascii="Arial" w:hAnsi="Arial" w:cs="Arial"/>
          <w:sz w:val="24"/>
          <w:szCs w:val="24"/>
        </w:rPr>
        <w:t xml:space="preserve">rt. 137, §2º, IV da Lei </w:t>
      </w:r>
      <w:r w:rsidR="006777E1">
        <w:rPr>
          <w:rFonts w:ascii="Arial" w:hAnsi="Arial" w:cs="Arial"/>
          <w:sz w:val="24"/>
          <w:szCs w:val="24"/>
        </w:rPr>
        <w:t>n</w:t>
      </w:r>
      <w:r w:rsidRPr="00CA3942">
        <w:rPr>
          <w:rFonts w:ascii="Arial" w:hAnsi="Arial" w:cs="Arial"/>
          <w:sz w:val="24"/>
          <w:szCs w:val="24"/>
        </w:rPr>
        <w:t>º 14.133/2021, a Contratada deverá cumprir a ordem de fornecimento ou documento equivalente, mesmo estando o Município em débito para com a mesma, até o prazo de 2 (dois) meses, contado da emissão da nota fiscal. Após esse período, poderá a mesma optar pela rescisão contratual.</w:t>
      </w:r>
    </w:p>
    <w:p w14:paraId="0E668BBC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4.2.4.2. Nenhum pagamento será efetuado à licitante vencedora enquanto pendente de liquidação qualquer obrigação financeira que lhe for imposta, em virtude de penalidade ou inadimplência.</w:t>
      </w:r>
    </w:p>
    <w:p w14:paraId="337FCD5D" w14:textId="77777777" w:rsidR="00C13FE1" w:rsidRPr="00CA3942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F0B7687" w14:textId="77777777" w:rsidR="00B6741D" w:rsidRPr="00CA3942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5 – DA MEDIÇÃO</w:t>
      </w:r>
    </w:p>
    <w:p w14:paraId="45CEDA9B" w14:textId="11840EF3" w:rsidR="00B6741D" w:rsidRPr="00CA3942" w:rsidRDefault="00B6741D" w:rsidP="00A87D8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5.1. A medição da entrega do objeto decorrente d</w:t>
      </w:r>
      <w:r w:rsidR="00A87D8D" w:rsidRPr="00CA3942">
        <w:rPr>
          <w:rFonts w:ascii="Arial" w:hAnsi="Arial" w:cs="Arial"/>
          <w:sz w:val="24"/>
          <w:szCs w:val="24"/>
        </w:rPr>
        <w:t>o</w:t>
      </w:r>
      <w:r w:rsidR="004F6C66" w:rsidRPr="00CA3942">
        <w:rPr>
          <w:rFonts w:ascii="Arial" w:hAnsi="Arial" w:cs="Arial"/>
          <w:sz w:val="24"/>
          <w:szCs w:val="24"/>
        </w:rPr>
        <w:t>s</w:t>
      </w:r>
      <w:r w:rsidR="00A87D8D" w:rsidRPr="00CA3942">
        <w:rPr>
          <w:rFonts w:ascii="Arial" w:hAnsi="Arial" w:cs="Arial"/>
          <w:sz w:val="24"/>
          <w:szCs w:val="24"/>
        </w:rPr>
        <w:t xml:space="preserve"> Projeto</w:t>
      </w:r>
      <w:r w:rsidR="004F6C66" w:rsidRPr="00CA3942">
        <w:rPr>
          <w:rFonts w:ascii="Arial" w:hAnsi="Arial" w:cs="Arial"/>
          <w:sz w:val="24"/>
          <w:szCs w:val="24"/>
        </w:rPr>
        <w:t>s</w:t>
      </w:r>
      <w:r w:rsidRPr="00CA3942">
        <w:rPr>
          <w:rFonts w:ascii="Arial" w:hAnsi="Arial" w:cs="Arial"/>
          <w:sz w:val="24"/>
          <w:szCs w:val="24"/>
        </w:rPr>
        <w:t xml:space="preserve"> será de responsabilidade da Secretaria solicitante, com confirmação da entrega pelos responsáveis da Secretaria.</w:t>
      </w:r>
    </w:p>
    <w:p w14:paraId="48F63B5B" w14:textId="77777777" w:rsidR="00C13FE1" w:rsidRPr="00CA3942" w:rsidRDefault="00C13FE1" w:rsidP="00A87D8D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E2215BE" w14:textId="77777777" w:rsidR="00B6741D" w:rsidRPr="00CA3942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lastRenderedPageBreak/>
        <w:t>6 – DA DOTAÇÃO ORÇAMENTÁRIA</w:t>
      </w:r>
    </w:p>
    <w:p w14:paraId="7CA90851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6.1. As despesas decorrentes do presente Contrato correrão à conta da(s) seguinte(s) dotação(</w:t>
      </w:r>
      <w:proofErr w:type="spellStart"/>
      <w:r w:rsidRPr="00CA3942">
        <w:rPr>
          <w:rFonts w:ascii="Arial" w:hAnsi="Arial" w:cs="Arial"/>
          <w:sz w:val="24"/>
          <w:szCs w:val="24"/>
        </w:rPr>
        <w:t>ões</w:t>
      </w:r>
      <w:proofErr w:type="spellEnd"/>
      <w:r w:rsidRPr="00CA3942">
        <w:rPr>
          <w:rFonts w:ascii="Arial" w:hAnsi="Arial" w:cs="Arial"/>
          <w:sz w:val="24"/>
          <w:szCs w:val="24"/>
        </w:rPr>
        <w:t>) orçamentária(s):</w:t>
      </w:r>
    </w:p>
    <w:p w14:paraId="3223A107" w14:textId="77777777" w:rsidR="00C13FE1" w:rsidRPr="00CA3942" w:rsidRDefault="00C13FE1" w:rsidP="00C13FE1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3942">
        <w:rPr>
          <w:rFonts w:ascii="Arial" w:eastAsia="Times New Roman" w:hAnsi="Arial" w:cs="Arial"/>
          <w:sz w:val="24"/>
          <w:szCs w:val="24"/>
          <w:highlight w:val="yellow"/>
        </w:rPr>
        <w:t>___</w:t>
      </w:r>
    </w:p>
    <w:p w14:paraId="53BEFEAF" w14:textId="77777777" w:rsidR="00777DC4" w:rsidRPr="00CA3942" w:rsidRDefault="00777DC4" w:rsidP="00176139">
      <w:pPr>
        <w:spacing w:after="100"/>
        <w:rPr>
          <w:rFonts w:ascii="Arial" w:hAnsi="Arial" w:cs="Arial"/>
          <w:sz w:val="24"/>
          <w:szCs w:val="24"/>
        </w:rPr>
      </w:pPr>
    </w:p>
    <w:p w14:paraId="4E801A9E" w14:textId="25AABA77" w:rsidR="00B6741D" w:rsidRPr="00CA3942" w:rsidRDefault="00B6741D" w:rsidP="00176139">
      <w:pPr>
        <w:spacing w:after="10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7 – DO PRAZO DE GARANTIA</w:t>
      </w:r>
    </w:p>
    <w:p w14:paraId="62850FFE" w14:textId="77777777" w:rsidR="00F14262" w:rsidRPr="00CA3942" w:rsidRDefault="00F14262" w:rsidP="00F1426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7.1. A Contratada deverá oferecer garantia de 05 (cinco) anos pelo serviço executado, cujo início será contado a partir do recebimento definitivo da obra, para defeito de fabricação de materiais fornecidos, incluindo eventuais avarias durante o transporte até o local da entrega, bem como para erros de instalação verificados, mesmo após sua aceitação pelo Contratante;</w:t>
      </w:r>
    </w:p>
    <w:p w14:paraId="25C37697" w14:textId="25CF6313" w:rsidR="00F14262" w:rsidRPr="00CA3942" w:rsidRDefault="00F14262" w:rsidP="00F1426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7.2. Durante o prazo de garantia, a Contratada fica obrigada a reparar qualquer defeito relacionado à má execução dos serviços previstos no</w:t>
      </w:r>
      <w:r w:rsidR="00C1600B" w:rsidRPr="00CA3942">
        <w:rPr>
          <w:rFonts w:ascii="Arial" w:hAnsi="Arial" w:cs="Arial"/>
          <w:sz w:val="24"/>
          <w:szCs w:val="24"/>
        </w:rPr>
        <w:t>s</w:t>
      </w:r>
      <w:r w:rsidRPr="00CA3942">
        <w:rPr>
          <w:rFonts w:ascii="Arial" w:hAnsi="Arial" w:cs="Arial"/>
          <w:sz w:val="24"/>
          <w:szCs w:val="24"/>
        </w:rPr>
        <w:t xml:space="preserve"> Projeto</w:t>
      </w:r>
      <w:r w:rsidR="00C1600B" w:rsidRPr="00CA3942">
        <w:rPr>
          <w:rFonts w:ascii="Arial" w:hAnsi="Arial" w:cs="Arial"/>
          <w:sz w:val="24"/>
          <w:szCs w:val="24"/>
        </w:rPr>
        <w:t>s</w:t>
      </w:r>
      <w:r w:rsidRPr="00CA3942">
        <w:rPr>
          <w:rFonts w:ascii="Arial" w:hAnsi="Arial" w:cs="Arial"/>
          <w:sz w:val="24"/>
          <w:szCs w:val="24"/>
        </w:rPr>
        <w:t>, sempre que houver solicitação, sem ônus para o Contratante;</w:t>
      </w:r>
    </w:p>
    <w:p w14:paraId="56A9473C" w14:textId="300C1B38" w:rsidR="00F14262" w:rsidRPr="00CA3942" w:rsidRDefault="00F14262" w:rsidP="00F1426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7.3. A Contratada deverá atender as solicitações para conserto, corrigir defeitos apresentados ou efetuar substituições, em prazo não superior a </w:t>
      </w:r>
      <w:r w:rsidR="00C03ADE" w:rsidRPr="00CA3942">
        <w:rPr>
          <w:rFonts w:ascii="Arial" w:hAnsi="Arial" w:cs="Arial"/>
          <w:sz w:val="24"/>
          <w:szCs w:val="24"/>
        </w:rPr>
        <w:t>..........</w:t>
      </w:r>
      <w:r w:rsidRPr="00CA3942">
        <w:rPr>
          <w:rFonts w:ascii="Arial" w:hAnsi="Arial" w:cs="Arial"/>
          <w:sz w:val="24"/>
          <w:szCs w:val="24"/>
        </w:rPr>
        <w:t xml:space="preserve"> dias corridos dentro do período de garantia;</w:t>
      </w:r>
    </w:p>
    <w:p w14:paraId="238A0E38" w14:textId="371EB478" w:rsidR="00B6741D" w:rsidRPr="00CA3942" w:rsidRDefault="00F14262" w:rsidP="00F1426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7.4. Caso o reparo não possa ser concluído, o material defeituoso deverá ser substituído imediatamente por outro idêntico ou superior, em perfeitas condições de utilização.</w:t>
      </w:r>
    </w:p>
    <w:p w14:paraId="294FF258" w14:textId="77777777" w:rsidR="00C13FE1" w:rsidRPr="00CA3942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25046A0" w14:textId="77777777" w:rsidR="00B6741D" w:rsidRPr="00CA3942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8 – DOS DIREI</w:t>
      </w:r>
      <w:r w:rsidR="00A936DC" w:rsidRPr="00CA3942">
        <w:rPr>
          <w:rFonts w:ascii="Arial" w:hAnsi="Arial" w:cs="Arial"/>
          <w:b/>
          <w:sz w:val="24"/>
          <w:szCs w:val="24"/>
        </w:rPr>
        <w:t>T</w:t>
      </w:r>
      <w:r w:rsidRPr="00CA3942">
        <w:rPr>
          <w:rFonts w:ascii="Arial" w:hAnsi="Arial" w:cs="Arial"/>
          <w:b/>
          <w:sz w:val="24"/>
          <w:szCs w:val="24"/>
        </w:rPr>
        <w:t>OS, RESPONSABILIDADES E PENALIDADES</w:t>
      </w:r>
    </w:p>
    <w:p w14:paraId="5CB21827" w14:textId="77777777" w:rsidR="00B6741D" w:rsidRPr="00CA3942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8.1. DOS DIREI</w:t>
      </w:r>
      <w:r w:rsidR="00A936DC" w:rsidRPr="00CA3942">
        <w:rPr>
          <w:rFonts w:ascii="Arial" w:hAnsi="Arial" w:cs="Arial"/>
          <w:b/>
          <w:sz w:val="24"/>
          <w:szCs w:val="24"/>
        </w:rPr>
        <w:t>T</w:t>
      </w:r>
      <w:r w:rsidRPr="00CA3942">
        <w:rPr>
          <w:rFonts w:ascii="Arial" w:hAnsi="Arial" w:cs="Arial"/>
          <w:b/>
          <w:sz w:val="24"/>
          <w:szCs w:val="24"/>
        </w:rPr>
        <w:t>OS E RESPONSABILIDADES DA CONTRATANTE</w:t>
      </w:r>
    </w:p>
    <w:p w14:paraId="37557A92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8.1.1. Comunicar e exigir a correção imediata de qualquer anormalidade nos itens por ela (Contratada) prestados.</w:t>
      </w:r>
    </w:p>
    <w:p w14:paraId="654BFAD2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8.1.2. Efetuar o pagamento de acordo com o estabelecido neste Instrumento e no o ato que autorizou sua lavratura.</w:t>
      </w:r>
    </w:p>
    <w:p w14:paraId="2EE22494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8.1.3. Proceder, sempre que julgar necessário, a análise (teste de qualidade) do item fornecido pela Contratada para fins de verificação de qualidade.</w:t>
      </w:r>
    </w:p>
    <w:p w14:paraId="34A216E3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8.1.4. Notificar a Contratada, fixando prazo para correção das irregularidades ou defeitos encontrados.</w:t>
      </w:r>
    </w:p>
    <w:p w14:paraId="4954C321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8.1.5. Observar o disposto neste Instrumento, bem assim no respectivo o ato que autorizou sua lavratura.</w:t>
      </w:r>
    </w:p>
    <w:p w14:paraId="53CE9976" w14:textId="77777777" w:rsidR="00692984" w:rsidRPr="00CA3942" w:rsidRDefault="00692984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8.1.6. A Administração não responsabilizará por quaisquer compromissos assumidos pela Contratada com terceiros, ainda que vinculados à execução do presente Termo de Contrato, bem como por qualquer dano causado à terceiros em decorrência de ato da Contratada, de seus empregados, prepostos ou subordinados.</w:t>
      </w:r>
    </w:p>
    <w:p w14:paraId="6748AD00" w14:textId="4792D658" w:rsidR="003F12E7" w:rsidRPr="00CA3942" w:rsidRDefault="003F12E7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8.1.7. Fornecer todos os dados, informações e documentações necessárias para elaboração do Trabalho.</w:t>
      </w:r>
    </w:p>
    <w:p w14:paraId="670BB7B0" w14:textId="68715C65" w:rsidR="003F12E7" w:rsidRPr="00CA3942" w:rsidRDefault="003F12E7" w:rsidP="003F12E7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lastRenderedPageBreak/>
        <w:t>8.1.8. Dar condições e acesso a Contratada, aos locais onde serão executados os serviços ora contratados.</w:t>
      </w:r>
    </w:p>
    <w:p w14:paraId="7B10DD1A" w14:textId="77777777" w:rsidR="00C13FE1" w:rsidRPr="00CA3942" w:rsidRDefault="00C13FE1" w:rsidP="003F12E7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37E220DB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8.2. DOS DIREI</w:t>
      </w:r>
      <w:r w:rsidR="00A936DC" w:rsidRPr="00CA3942">
        <w:rPr>
          <w:rFonts w:ascii="Arial" w:hAnsi="Arial" w:cs="Arial"/>
          <w:b/>
          <w:sz w:val="24"/>
          <w:szCs w:val="24"/>
        </w:rPr>
        <w:t>T</w:t>
      </w:r>
      <w:r w:rsidRPr="00CA3942">
        <w:rPr>
          <w:rFonts w:ascii="Arial" w:hAnsi="Arial" w:cs="Arial"/>
          <w:b/>
          <w:sz w:val="24"/>
          <w:szCs w:val="24"/>
        </w:rPr>
        <w:t>OS E RESPONSABILIDADES DA CONTRATADA</w:t>
      </w:r>
    </w:p>
    <w:p w14:paraId="639A6C1D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8.2.1. Cumprir, dentro dos prazos estabelecidos, as obrigações expressamente previstas neste Instrumento, bem assim no respectivo ato convocatório e seus anexos.</w:t>
      </w:r>
    </w:p>
    <w:p w14:paraId="3632824E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8.2.2. Zelar e garantir a boa qualidade do fornecimento/serviços, em consonância com os parâmetros de qualidade fixados e exigidos pelas normas técnicas pertinentes, expedidas pelo Poder Público;</w:t>
      </w:r>
    </w:p>
    <w:p w14:paraId="4ABDC825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8.2.3. Disponibilizar o objeto, no local indicado pela Administração, em estrita observância das especificações deste Termo e da proposta, acompanhado da nota fiscal constando detalhadamente as indicações deste;</w:t>
      </w:r>
    </w:p>
    <w:p w14:paraId="6DB41D2A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8.2.5. Dar plena e fiel execução a este contrato, respeitada todas as cláusulas e condições aqui estabelecidas.</w:t>
      </w:r>
    </w:p>
    <w:p w14:paraId="31CFB96A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8.2.6. Garantir o sigilo das informações adquiridas através da execução do Contrato.</w:t>
      </w:r>
    </w:p>
    <w:p w14:paraId="0908D361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8.2.7. Atender ao chamado da Contratante para assinatura do Contrato no prazo máximo de 05 (cinco) dias úteis a contar da convocação por escrito.</w:t>
      </w:r>
    </w:p>
    <w:p w14:paraId="32A1E8BC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8.2.8. Executar, sob sua exclusiva responsabilidade, o objeto contratado, bem como, expressamente reconhecer e declarar que assume todas as obrigações decorrentes do Contrato.</w:t>
      </w:r>
    </w:p>
    <w:p w14:paraId="086A4C7E" w14:textId="5FFF0B5D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8.2.9. Comunicar à Prefeitura de </w:t>
      </w:r>
      <w:r w:rsidR="00F27B63" w:rsidRPr="00CA3942">
        <w:rPr>
          <w:rFonts w:ascii="Arial" w:hAnsi="Arial" w:cs="Arial"/>
          <w:sz w:val="24"/>
          <w:szCs w:val="24"/>
        </w:rPr>
        <w:t>Capelinha</w:t>
      </w:r>
      <w:r w:rsidRPr="00CA3942">
        <w:rPr>
          <w:rFonts w:ascii="Arial" w:hAnsi="Arial" w:cs="Arial"/>
          <w:sz w:val="24"/>
          <w:szCs w:val="24"/>
        </w:rPr>
        <w:t>/MG, por escrito, qualquer anormalidade de caráter urgente e prestar os esclarecimentos que achar necessários. E deixar a Prefeitura ciente de todos os problemas e as dificuldades que ocorrer na execução do serviço contratado, para que sejam tomadas as medidas cabíveis para sua solução.</w:t>
      </w:r>
    </w:p>
    <w:p w14:paraId="7105293B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8.2.10. Seguir toda a legislação vigente no que diz respeito à segurança e higiene do trabalho.</w:t>
      </w:r>
    </w:p>
    <w:p w14:paraId="6E0BA3C2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8.2.11. Manter, durante toda a execução do contrato, em compatibilidade com as obrigações assumidas, todas as condições de habilitação e qualificação exigidas na licitação;</w:t>
      </w:r>
    </w:p>
    <w:p w14:paraId="4F9635E6" w14:textId="08820EF4" w:rsidR="00AE701C" w:rsidRPr="00CA3942" w:rsidRDefault="00AE701C" w:rsidP="00A87D8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8.2.12. Não transferir a terceiros, por qualquer forma, nem mesmo parcialmente, as obrigações assumidas, nem subcontratar qualquer das prestações a que está obrigada, exceto nas condições autorizadas no </w:t>
      </w:r>
      <w:r w:rsidR="00A87D8D" w:rsidRPr="00CA3942">
        <w:rPr>
          <w:rFonts w:ascii="Arial" w:hAnsi="Arial" w:cs="Arial"/>
          <w:sz w:val="24"/>
          <w:szCs w:val="24"/>
        </w:rPr>
        <w:t>Instrumento Convocatório</w:t>
      </w:r>
      <w:r w:rsidRPr="00CA3942">
        <w:rPr>
          <w:rFonts w:ascii="Arial" w:hAnsi="Arial" w:cs="Arial"/>
          <w:sz w:val="24"/>
          <w:szCs w:val="24"/>
        </w:rPr>
        <w:t xml:space="preserve"> ou na minuta de contrato;</w:t>
      </w:r>
    </w:p>
    <w:p w14:paraId="509E8C19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8.2.13. 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14:paraId="6D718939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8.2.13.1. A Contratada responsabiliza-se pelo fornecimento do objeto ora contratado e, também, pelo recolhimento de impostos, taxas e seguros, e, principalmente, no cumprimento dos prazos de entrega dos mesmos.</w:t>
      </w:r>
    </w:p>
    <w:p w14:paraId="37AA505C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8.2.14. Em tudo agir, segundo as diretrizes do MUNICIPIO.</w:t>
      </w:r>
    </w:p>
    <w:p w14:paraId="1BD9AE9E" w14:textId="1ACB3802" w:rsidR="00AE701C" w:rsidRPr="00CA3942" w:rsidRDefault="00AE701C" w:rsidP="0061789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lastRenderedPageBreak/>
        <w:t xml:space="preserve">8.2.15. Apresentar à </w:t>
      </w:r>
      <w:r w:rsidR="0061789A" w:rsidRPr="00CA3942">
        <w:rPr>
          <w:rFonts w:ascii="Arial" w:hAnsi="Arial" w:cs="Arial"/>
          <w:sz w:val="24"/>
          <w:szCs w:val="24"/>
        </w:rPr>
        <w:t xml:space="preserve">Secretaria Municipal de Obras e Infraestrutura </w:t>
      </w:r>
      <w:r w:rsidR="00EF4804" w:rsidRPr="00CA3942">
        <w:rPr>
          <w:rFonts w:ascii="Arial" w:hAnsi="Arial" w:cs="Arial"/>
          <w:sz w:val="24"/>
          <w:szCs w:val="24"/>
        </w:rPr>
        <w:t>e a</w:t>
      </w:r>
      <w:r w:rsidR="0061789A" w:rsidRPr="00CA3942">
        <w:rPr>
          <w:rFonts w:ascii="Arial" w:hAnsi="Arial" w:cs="Arial"/>
          <w:sz w:val="24"/>
          <w:szCs w:val="24"/>
        </w:rPr>
        <w:t xml:space="preserve"> Secretaria Municipal de </w:t>
      </w:r>
      <w:r w:rsidR="0061789A"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>, responsáveis pela execução/fiscalização da obra, no prazo máximo de 05 (cinco) dias após a “ordem de serviço inicial”, sob pena de rescisão contratual:</w:t>
      </w:r>
    </w:p>
    <w:p w14:paraId="090CAB09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8.2.16. Anotação de Responsabilidade Técnica – ART, na Entidade competente;</w:t>
      </w:r>
    </w:p>
    <w:p w14:paraId="460A1E42" w14:textId="4F227C21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8.2.16.1. Nenhum serviço será realizado sem cobertura de “ordem de serviço” previamente emitida pela PREFEITURA MUNICIPAL DE </w:t>
      </w:r>
      <w:r w:rsidR="00F27B63" w:rsidRPr="00CA3942">
        <w:rPr>
          <w:rFonts w:ascii="Arial" w:hAnsi="Arial" w:cs="Arial"/>
          <w:sz w:val="24"/>
          <w:szCs w:val="24"/>
        </w:rPr>
        <w:t>CAPELINHA</w:t>
      </w:r>
      <w:r w:rsidRPr="00CA3942">
        <w:rPr>
          <w:rFonts w:ascii="Arial" w:hAnsi="Arial" w:cs="Arial"/>
          <w:sz w:val="24"/>
          <w:szCs w:val="24"/>
        </w:rPr>
        <w:t>. A contratada deverá atender, no prazo máximo de 05 dias, as ordens recebidas para mobilização de pessoal e equipamento.</w:t>
      </w:r>
    </w:p>
    <w:p w14:paraId="0D37A757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8.2.17. Cumprir dentro do prazo contratual, as obrigações assumidas, atentos ao cronograma físico-financeiro;</w:t>
      </w:r>
    </w:p>
    <w:p w14:paraId="2B1B7485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8.2.18. Assegurar durante a execução dos serviços e obras, a proteção e conservação dos mesmos;</w:t>
      </w:r>
    </w:p>
    <w:p w14:paraId="5751E9D5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8.2.19. Reparar, corrigir, remover, reconstruir ou substituir, imediatamente, às suas expensas, no total ou em parte, o objeto do contrato em que se verificarem vícios, defeitos ou incorreções resultantes da execução ou de materiais empregados, independentemente das penalidades aplicáveis ou cabíveis;</w:t>
      </w:r>
    </w:p>
    <w:p w14:paraId="7C847035" w14:textId="5863B584" w:rsidR="00AE701C" w:rsidRPr="00CA3942" w:rsidRDefault="00AE701C" w:rsidP="00C03ADE">
      <w:pPr>
        <w:pStyle w:val="Textodecomentrio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8.2.20. Permitir e facilitar, </w:t>
      </w:r>
      <w:r w:rsidR="0061789A" w:rsidRPr="00CA3942">
        <w:rPr>
          <w:rFonts w:ascii="Arial" w:hAnsi="Arial" w:cs="Arial"/>
          <w:sz w:val="24"/>
          <w:szCs w:val="24"/>
        </w:rPr>
        <w:t>à Fiscalização ou supervisão da</w:t>
      </w:r>
      <w:r w:rsidRPr="00CA3942">
        <w:rPr>
          <w:rFonts w:ascii="Arial" w:hAnsi="Arial" w:cs="Arial"/>
          <w:sz w:val="24"/>
          <w:szCs w:val="24"/>
        </w:rPr>
        <w:t xml:space="preserve"> Secretaria Municipa</w:t>
      </w:r>
      <w:r w:rsidR="0061789A" w:rsidRPr="00CA3942">
        <w:rPr>
          <w:rFonts w:ascii="Arial" w:hAnsi="Arial" w:cs="Arial"/>
          <w:sz w:val="24"/>
          <w:szCs w:val="24"/>
        </w:rPr>
        <w:t>l</w:t>
      </w:r>
      <w:r w:rsidRPr="00CA3942">
        <w:rPr>
          <w:rFonts w:ascii="Arial" w:hAnsi="Arial" w:cs="Arial"/>
          <w:sz w:val="24"/>
          <w:szCs w:val="24"/>
        </w:rPr>
        <w:t xml:space="preserve"> de Obras</w:t>
      </w:r>
      <w:r w:rsidR="0061789A" w:rsidRPr="00CA3942">
        <w:rPr>
          <w:rFonts w:ascii="Arial" w:hAnsi="Arial" w:cs="Arial"/>
          <w:sz w:val="24"/>
          <w:szCs w:val="24"/>
        </w:rPr>
        <w:t xml:space="preserve"> e Infraestrutura</w:t>
      </w:r>
      <w:r w:rsidRPr="00CA3942">
        <w:rPr>
          <w:rFonts w:ascii="Arial" w:hAnsi="Arial" w:cs="Arial"/>
          <w:sz w:val="24"/>
          <w:szCs w:val="24"/>
        </w:rPr>
        <w:t xml:space="preserve"> </w:t>
      </w:r>
      <w:r w:rsidR="00C13FE1" w:rsidRPr="00CA3942">
        <w:rPr>
          <w:rFonts w:ascii="Arial" w:hAnsi="Arial" w:cs="Arial"/>
          <w:sz w:val="24"/>
          <w:szCs w:val="24"/>
        </w:rPr>
        <w:t xml:space="preserve">e a Secretaria Municipal de </w:t>
      </w:r>
      <w:r w:rsidR="00C13FE1" w:rsidRPr="00CA3942">
        <w:rPr>
          <w:rFonts w:ascii="Arial" w:hAnsi="Arial" w:cs="Arial"/>
          <w:sz w:val="24"/>
          <w:szCs w:val="24"/>
          <w:highlight w:val="yellow"/>
        </w:rPr>
        <w:t>___</w:t>
      </w:r>
      <w:r w:rsidR="00C03ADE" w:rsidRPr="00CA3942">
        <w:rPr>
          <w:rFonts w:ascii="Arial" w:hAnsi="Arial" w:cs="Arial"/>
          <w:sz w:val="24"/>
          <w:szCs w:val="24"/>
        </w:rPr>
        <w:t xml:space="preserve"> (</w:t>
      </w:r>
      <w:r w:rsidR="00C03ADE" w:rsidRPr="00CA3942">
        <w:rPr>
          <w:rFonts w:ascii="Arial" w:hAnsi="Arial" w:cs="Arial"/>
          <w:sz w:val="24"/>
          <w:szCs w:val="24"/>
          <w:highlight w:val="yellow"/>
        </w:rPr>
        <w:t>Acrescentar a Secretaria solicitante, caso seja a SMOI, retirar esta parte</w:t>
      </w:r>
      <w:r w:rsidR="00C03ADE" w:rsidRPr="00CA3942">
        <w:rPr>
          <w:rFonts w:ascii="Arial" w:hAnsi="Arial" w:cs="Arial"/>
          <w:sz w:val="24"/>
          <w:szCs w:val="24"/>
        </w:rPr>
        <w:t xml:space="preserve">), </w:t>
      </w:r>
      <w:r w:rsidRPr="00CA3942">
        <w:rPr>
          <w:rFonts w:ascii="Arial" w:hAnsi="Arial" w:cs="Arial"/>
          <w:sz w:val="24"/>
          <w:szCs w:val="24"/>
        </w:rPr>
        <w:t>a inspeção dos serviços, em qualquer dia e horário, devendo prestar todos os informes e esclarecimentos solicitados;</w:t>
      </w:r>
    </w:p>
    <w:p w14:paraId="7FD1ADAA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8.2.21. Permitir o livre acesso dos servidos dos órgãos ou entidades públicas concedentes ou contratantes, bem como dos órgãos de controle interno e externo, a seus documentos e registros contábeis.</w:t>
      </w:r>
    </w:p>
    <w:p w14:paraId="2A00623F" w14:textId="79E9A45E" w:rsidR="00AE701C" w:rsidRPr="00CA3942" w:rsidRDefault="00AE701C" w:rsidP="0061789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8.2.22. Providenciar as placas do serviço, com seus dados indicativos, conforme orientação da fiscalização da Secretaria Municipa</w:t>
      </w:r>
      <w:r w:rsidR="0061789A" w:rsidRPr="00CA3942">
        <w:rPr>
          <w:rFonts w:ascii="Arial" w:hAnsi="Arial" w:cs="Arial"/>
          <w:sz w:val="24"/>
          <w:szCs w:val="24"/>
        </w:rPr>
        <w:t>l</w:t>
      </w:r>
      <w:r w:rsidRPr="00CA3942">
        <w:rPr>
          <w:rFonts w:ascii="Arial" w:hAnsi="Arial" w:cs="Arial"/>
          <w:sz w:val="24"/>
          <w:szCs w:val="24"/>
        </w:rPr>
        <w:t xml:space="preserve"> de Obras</w:t>
      </w:r>
      <w:r w:rsidR="0061789A" w:rsidRPr="00CA3942">
        <w:rPr>
          <w:rFonts w:ascii="Arial" w:hAnsi="Arial" w:cs="Arial"/>
          <w:sz w:val="24"/>
          <w:szCs w:val="24"/>
        </w:rPr>
        <w:t xml:space="preserve"> e Infraestrutura</w:t>
      </w:r>
      <w:r w:rsidRPr="00CA3942">
        <w:rPr>
          <w:rFonts w:ascii="Arial" w:hAnsi="Arial" w:cs="Arial"/>
          <w:sz w:val="24"/>
          <w:szCs w:val="24"/>
        </w:rPr>
        <w:t xml:space="preserve"> </w:t>
      </w:r>
      <w:r w:rsidR="00EF4804" w:rsidRPr="00CA3942">
        <w:rPr>
          <w:rFonts w:ascii="Arial" w:hAnsi="Arial" w:cs="Arial"/>
          <w:sz w:val="24"/>
          <w:szCs w:val="24"/>
        </w:rPr>
        <w:t xml:space="preserve">e a Secretaria Municipal de </w:t>
      </w:r>
      <w:r w:rsidR="00EF4804" w:rsidRPr="00CA3942">
        <w:rPr>
          <w:rFonts w:ascii="Arial" w:hAnsi="Arial" w:cs="Arial"/>
          <w:sz w:val="24"/>
          <w:szCs w:val="24"/>
          <w:highlight w:val="yellow"/>
        </w:rPr>
        <w:t>__</w:t>
      </w:r>
      <w:proofErr w:type="gramStart"/>
      <w:r w:rsidR="00EF4804" w:rsidRPr="00CA3942">
        <w:rPr>
          <w:rFonts w:ascii="Arial" w:hAnsi="Arial" w:cs="Arial"/>
          <w:sz w:val="24"/>
          <w:szCs w:val="24"/>
          <w:highlight w:val="yellow"/>
        </w:rPr>
        <w:t>_</w:t>
      </w:r>
      <w:r w:rsidR="0073123B" w:rsidRPr="00CA3942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73123B" w:rsidRPr="00CA3942">
        <w:rPr>
          <w:rFonts w:ascii="Arial" w:hAnsi="Arial" w:cs="Arial"/>
          <w:sz w:val="24"/>
          <w:szCs w:val="24"/>
          <w:highlight w:val="yellow"/>
        </w:rPr>
        <w:t>Acrescentar a Secretaria solicitante, caso seja a SMOI, retirar esta parte)</w:t>
      </w:r>
      <w:r w:rsidRPr="00CA3942">
        <w:rPr>
          <w:rFonts w:ascii="Arial" w:hAnsi="Arial" w:cs="Arial"/>
          <w:sz w:val="24"/>
          <w:szCs w:val="24"/>
          <w:highlight w:val="yellow"/>
        </w:rPr>
        <w:t>;</w:t>
      </w:r>
    </w:p>
    <w:p w14:paraId="6BC5DEBB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8.2.23. Obedecer integralmente ao plano de segurança, conforme as Normas de Segurança do Trabalho;</w:t>
      </w:r>
    </w:p>
    <w:p w14:paraId="20FE8F97" w14:textId="475F9D9E" w:rsidR="00AE701C" w:rsidRPr="00CA3942" w:rsidRDefault="00AE701C" w:rsidP="006040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8.2.24. Participar à fiscalizaç</w:t>
      </w:r>
      <w:r w:rsidR="006040EF" w:rsidRPr="00CA3942">
        <w:rPr>
          <w:rFonts w:ascii="Arial" w:hAnsi="Arial" w:cs="Arial"/>
          <w:sz w:val="24"/>
          <w:szCs w:val="24"/>
        </w:rPr>
        <w:t>ão ou Supervisão da Secretaria</w:t>
      </w:r>
      <w:r w:rsidRPr="00CA3942">
        <w:rPr>
          <w:rFonts w:ascii="Arial" w:hAnsi="Arial" w:cs="Arial"/>
          <w:sz w:val="24"/>
          <w:szCs w:val="24"/>
        </w:rPr>
        <w:t xml:space="preserve"> Municipal de Obras</w:t>
      </w:r>
      <w:r w:rsidR="006040EF" w:rsidRPr="00CA3942">
        <w:rPr>
          <w:rFonts w:ascii="Arial" w:hAnsi="Arial" w:cs="Arial"/>
          <w:sz w:val="24"/>
          <w:szCs w:val="24"/>
        </w:rPr>
        <w:t xml:space="preserve"> e Infraestrutura</w:t>
      </w:r>
      <w:r w:rsidRPr="00CA3942">
        <w:rPr>
          <w:rFonts w:ascii="Arial" w:hAnsi="Arial" w:cs="Arial"/>
          <w:sz w:val="24"/>
          <w:szCs w:val="24"/>
        </w:rPr>
        <w:t xml:space="preserve"> </w:t>
      </w:r>
      <w:r w:rsidR="00EF4804" w:rsidRPr="00CA3942">
        <w:rPr>
          <w:rFonts w:ascii="Arial" w:hAnsi="Arial" w:cs="Arial"/>
          <w:sz w:val="24"/>
          <w:szCs w:val="24"/>
        </w:rPr>
        <w:t xml:space="preserve">e a Secretaria Municipal de </w:t>
      </w:r>
      <w:r w:rsidR="00EF4804" w:rsidRPr="00CA3942">
        <w:rPr>
          <w:rFonts w:ascii="Arial" w:hAnsi="Arial" w:cs="Arial"/>
          <w:sz w:val="24"/>
          <w:szCs w:val="24"/>
          <w:highlight w:val="yellow"/>
        </w:rPr>
        <w:t>__</w:t>
      </w:r>
      <w:proofErr w:type="gramStart"/>
      <w:r w:rsidR="00EF4804" w:rsidRPr="00CA3942">
        <w:rPr>
          <w:rFonts w:ascii="Arial" w:hAnsi="Arial" w:cs="Arial"/>
          <w:sz w:val="24"/>
          <w:szCs w:val="24"/>
          <w:highlight w:val="yellow"/>
        </w:rPr>
        <w:t>_</w:t>
      </w:r>
      <w:r w:rsidR="0073123B" w:rsidRPr="00CA3942">
        <w:rPr>
          <w:rFonts w:ascii="Arial" w:hAnsi="Arial" w:cs="Arial"/>
          <w:sz w:val="24"/>
          <w:szCs w:val="24"/>
          <w:highlight w:val="yellow"/>
        </w:rPr>
        <w:t>(</w:t>
      </w:r>
      <w:r w:rsidR="0073123B" w:rsidRPr="00CA3942">
        <w:rPr>
          <w:rFonts w:ascii="Arial" w:hAnsi="Arial" w:cs="Arial"/>
          <w:sz w:val="24"/>
          <w:szCs w:val="24"/>
        </w:rPr>
        <w:t xml:space="preserve"> </w:t>
      </w:r>
      <w:r w:rsidR="0073123B" w:rsidRPr="00CA3942">
        <w:rPr>
          <w:rFonts w:ascii="Arial" w:hAnsi="Arial" w:cs="Arial"/>
          <w:sz w:val="24"/>
          <w:szCs w:val="24"/>
          <w:highlight w:val="yellow"/>
        </w:rPr>
        <w:t>Acrescentar</w:t>
      </w:r>
      <w:proofErr w:type="gramEnd"/>
      <w:r w:rsidR="0073123B" w:rsidRPr="00CA3942">
        <w:rPr>
          <w:rFonts w:ascii="Arial" w:hAnsi="Arial" w:cs="Arial"/>
          <w:sz w:val="24"/>
          <w:szCs w:val="24"/>
          <w:highlight w:val="yellow"/>
        </w:rPr>
        <w:t xml:space="preserve"> a Secretaria solicitante, caso seja a SMOI, retirar esta parte.)</w:t>
      </w:r>
      <w:r w:rsidR="00EF4804" w:rsidRPr="00CA3942">
        <w:rPr>
          <w:rFonts w:ascii="Arial" w:hAnsi="Arial" w:cs="Arial"/>
          <w:sz w:val="24"/>
          <w:szCs w:val="24"/>
        </w:rPr>
        <w:t xml:space="preserve"> </w:t>
      </w:r>
      <w:r w:rsidRPr="00CA3942">
        <w:rPr>
          <w:rFonts w:ascii="Arial" w:hAnsi="Arial" w:cs="Arial"/>
          <w:sz w:val="24"/>
          <w:szCs w:val="24"/>
        </w:rPr>
        <w:t xml:space="preserve"> a ocorrência de qualquer fato ou condição que possa atrasar ou impedir a conclusão da obra e do serviço, no todo ou em parte, de acordo com o cronograma, indicando as medidas para corrigir a situação;</w:t>
      </w:r>
    </w:p>
    <w:p w14:paraId="60D75DCF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8.2.25. Executar, conforme a melhor técnica, os serviços contratados, obedecendo rigorosamente as normas da ABNT bem como as instruções, especificações e detalhes fornecidos ou editados pela Secretaria Municipal de Obras;</w:t>
      </w:r>
    </w:p>
    <w:p w14:paraId="4136B2C1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8.2.26. Manter atualizado o “Diário de Obras”, nele registrado todas as ocorrências que afetam o prazo de execução, ou orçamento dos serviços;</w:t>
      </w:r>
    </w:p>
    <w:p w14:paraId="6A7466CF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8.2.27. Respeitar e fazer respeitar, sob as penas legais, a legislação e postura municipal sobre a execução de serviços em locais públicos;</w:t>
      </w:r>
    </w:p>
    <w:p w14:paraId="0E990518" w14:textId="2360D414" w:rsidR="00AE701C" w:rsidRPr="00CA3942" w:rsidRDefault="00AE701C" w:rsidP="006777E1">
      <w:pPr>
        <w:pStyle w:val="Textodecomentrio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lastRenderedPageBreak/>
        <w:t>8.2.28. Manter à frente dos trabalhos a equipe técnica indicada em sua proposta, o</w:t>
      </w:r>
      <w:r w:rsidR="006040EF" w:rsidRPr="00CA3942">
        <w:rPr>
          <w:rFonts w:ascii="Arial" w:hAnsi="Arial" w:cs="Arial"/>
          <w:sz w:val="24"/>
          <w:szCs w:val="24"/>
        </w:rPr>
        <w:t>u a que venha ser aprovada pela</w:t>
      </w:r>
      <w:r w:rsidRPr="00CA3942">
        <w:rPr>
          <w:rFonts w:ascii="Arial" w:hAnsi="Arial" w:cs="Arial"/>
          <w:sz w:val="24"/>
          <w:szCs w:val="24"/>
        </w:rPr>
        <w:t xml:space="preserve"> Secretaria Municipa</w:t>
      </w:r>
      <w:r w:rsidR="006040EF" w:rsidRPr="00CA3942">
        <w:rPr>
          <w:rFonts w:ascii="Arial" w:hAnsi="Arial" w:cs="Arial"/>
          <w:sz w:val="24"/>
          <w:szCs w:val="24"/>
        </w:rPr>
        <w:t>l</w:t>
      </w:r>
      <w:r w:rsidRPr="00CA3942">
        <w:rPr>
          <w:rFonts w:ascii="Arial" w:hAnsi="Arial" w:cs="Arial"/>
          <w:sz w:val="24"/>
          <w:szCs w:val="24"/>
        </w:rPr>
        <w:t xml:space="preserve"> de Obras</w:t>
      </w:r>
      <w:r w:rsidR="006040EF" w:rsidRPr="00CA3942">
        <w:rPr>
          <w:rFonts w:ascii="Arial" w:hAnsi="Arial" w:cs="Arial"/>
          <w:sz w:val="24"/>
          <w:szCs w:val="24"/>
        </w:rPr>
        <w:t xml:space="preserve"> e Infraestrutura</w:t>
      </w:r>
      <w:r w:rsidRPr="00CA3942">
        <w:rPr>
          <w:rFonts w:ascii="Arial" w:hAnsi="Arial" w:cs="Arial"/>
          <w:sz w:val="24"/>
          <w:szCs w:val="24"/>
        </w:rPr>
        <w:t xml:space="preserve"> </w:t>
      </w:r>
      <w:r w:rsidR="00EF4804" w:rsidRPr="00CA3942">
        <w:rPr>
          <w:rFonts w:ascii="Arial" w:hAnsi="Arial" w:cs="Arial"/>
          <w:sz w:val="24"/>
          <w:szCs w:val="24"/>
        </w:rPr>
        <w:t xml:space="preserve">e a Secretaria Municipal de </w:t>
      </w:r>
      <w:r w:rsidR="00EF4804" w:rsidRPr="00CA3942">
        <w:rPr>
          <w:rFonts w:ascii="Arial" w:hAnsi="Arial" w:cs="Arial"/>
          <w:sz w:val="24"/>
          <w:szCs w:val="24"/>
          <w:highlight w:val="yellow"/>
        </w:rPr>
        <w:t>___</w:t>
      </w:r>
      <w:r w:rsidR="0073123B" w:rsidRPr="00CA3942">
        <w:rPr>
          <w:rFonts w:ascii="Arial" w:hAnsi="Arial" w:cs="Arial"/>
          <w:sz w:val="24"/>
          <w:szCs w:val="24"/>
          <w:highlight w:val="yellow"/>
        </w:rPr>
        <w:t>(</w:t>
      </w:r>
      <w:r w:rsidR="0073123B" w:rsidRPr="00CA3942">
        <w:rPr>
          <w:rFonts w:ascii="Arial" w:hAnsi="Arial" w:cs="Arial"/>
          <w:sz w:val="24"/>
          <w:szCs w:val="24"/>
        </w:rPr>
        <w:t xml:space="preserve"> Acrescentar a Secretaria solicitante, caso seja a SMOI, retirar esta parte),</w:t>
      </w:r>
      <w:r w:rsidR="00EF4804" w:rsidRPr="00CA3942">
        <w:rPr>
          <w:rFonts w:ascii="Arial" w:hAnsi="Arial" w:cs="Arial"/>
          <w:sz w:val="24"/>
          <w:szCs w:val="24"/>
        </w:rPr>
        <w:t xml:space="preserve"> </w:t>
      </w:r>
      <w:r w:rsidRPr="00CA3942">
        <w:rPr>
          <w:rFonts w:ascii="Arial" w:hAnsi="Arial" w:cs="Arial"/>
          <w:sz w:val="24"/>
          <w:szCs w:val="24"/>
        </w:rPr>
        <w:t>na exigência de indicação, sempre liderada por um responsável técnico qualificado, com capacidade e poderes bastantes para representá-la perante a Fiscalização da Secretaria Municipal de Obras</w:t>
      </w:r>
      <w:r w:rsidR="006040EF" w:rsidRPr="00CA3942">
        <w:rPr>
          <w:rFonts w:ascii="Arial" w:hAnsi="Arial" w:cs="Arial"/>
          <w:sz w:val="24"/>
          <w:szCs w:val="24"/>
        </w:rPr>
        <w:t xml:space="preserve"> e Infraestrutura</w:t>
      </w:r>
      <w:r w:rsidRPr="00CA3942">
        <w:rPr>
          <w:rFonts w:ascii="Arial" w:hAnsi="Arial" w:cs="Arial"/>
          <w:sz w:val="24"/>
          <w:szCs w:val="24"/>
        </w:rPr>
        <w:t xml:space="preserve"> resolver problemas referente as obras em execução;</w:t>
      </w:r>
    </w:p>
    <w:p w14:paraId="1F6520CB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8.2.29. Manter, em bom estado, todo o equipamento necessário à perfeita execução dos serviços contratados, objetivando atender ao cronograma físico, à qualificação e </w:t>
      </w:r>
      <w:proofErr w:type="gramStart"/>
      <w:r w:rsidRPr="00CA3942">
        <w:rPr>
          <w:rFonts w:ascii="Arial" w:hAnsi="Arial" w:cs="Arial"/>
          <w:sz w:val="24"/>
          <w:szCs w:val="24"/>
        </w:rPr>
        <w:t>ás</w:t>
      </w:r>
      <w:proofErr w:type="gramEnd"/>
      <w:r w:rsidRPr="00CA3942">
        <w:rPr>
          <w:rFonts w:ascii="Arial" w:hAnsi="Arial" w:cs="Arial"/>
          <w:sz w:val="24"/>
          <w:szCs w:val="24"/>
        </w:rPr>
        <w:t xml:space="preserve"> especificações técnicas.</w:t>
      </w:r>
    </w:p>
    <w:p w14:paraId="05A7D2A2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8.2.30. Responsabilizar-se pela qualidade de os todos os serviços especificados no presente contrato, inclusive materiais e serviços, na forma e nas condições determinadas pela Administração Municipal,</w:t>
      </w:r>
    </w:p>
    <w:p w14:paraId="12483DE3" w14:textId="77777777" w:rsidR="00AE701C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8.2.31. Cumprimento integralmente todas as normas relativas à proteção ambiental, sejam federais, estaduais ou municipais, responsabilizando-se a mesma por quaisquer penalidades decorrente de sua inobservância.</w:t>
      </w:r>
    </w:p>
    <w:p w14:paraId="677DEDC7" w14:textId="787AE74E" w:rsidR="00B6741D" w:rsidRPr="00CA3942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8.2.32. A contratada é a responsável pela qualidade das obras, materiais e serviços executados/fornecidos, inclusive a promoção de readequações, sempre que detectadas impropriedades que possam comprometer a consecução do objeto contratado e exercer a fiscalização sobre o Contrato de execução e fornecimento.</w:t>
      </w:r>
    </w:p>
    <w:p w14:paraId="2CE9A598" w14:textId="77777777" w:rsidR="00C13FE1" w:rsidRPr="00CA3942" w:rsidRDefault="00C13FE1" w:rsidP="00AE701C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517E02E" w14:textId="77777777" w:rsidR="00B6741D" w:rsidRPr="00CA3942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8.3. DAS PENALIDADES E MULTAS</w:t>
      </w:r>
    </w:p>
    <w:p w14:paraId="60002C56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8.3.1.  Em caso de inexecução total ou parcial do contrato, bem como de ocorrência de atraso injustificado na execução do objeto deste contrato, submeter-se-á Contratada, sendo-lhe garantida plena defesa, as seguintes penalidades:</w:t>
      </w:r>
    </w:p>
    <w:p w14:paraId="01B1C11A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8.3.1.1. Advertência;</w:t>
      </w:r>
    </w:p>
    <w:p w14:paraId="1B49BE77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8.3.1.2. Multa;</w:t>
      </w:r>
    </w:p>
    <w:p w14:paraId="771CA1AA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8.3.1.3. Impedimento de licitar e contratar;</w:t>
      </w:r>
    </w:p>
    <w:p w14:paraId="2072DDB6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8.3.1.4. Declaração de inidoneidade para licitar ou contratar;</w:t>
      </w:r>
    </w:p>
    <w:p w14:paraId="71B058C5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8.3.2. A multa prevista acima será a seguinte:</w:t>
      </w:r>
    </w:p>
    <w:p w14:paraId="154A6C9D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8.3.2.1. Até 10% (dez por cento) do valor total contratado, no caso de sua não realização e/ou descumprimento de alguma das cláusulas contratuais;</w:t>
      </w:r>
    </w:p>
    <w:p w14:paraId="63357E00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8.3.3. As sanções previstas nos itens acima poderão ser aplicadas cumulativamente, facultada a defesa prévia do interessado no prazo de 05 (cinco) dias úteis;</w:t>
      </w:r>
    </w:p>
    <w:p w14:paraId="162FC455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8.3.4. O valor da multa aplicada deverá ser </w:t>
      </w:r>
      <w:proofErr w:type="gramStart"/>
      <w:r w:rsidRPr="00CA3942">
        <w:rPr>
          <w:rFonts w:ascii="Arial" w:hAnsi="Arial" w:cs="Arial"/>
          <w:sz w:val="24"/>
          <w:szCs w:val="24"/>
        </w:rPr>
        <w:t>recolhida</w:t>
      </w:r>
      <w:proofErr w:type="gramEnd"/>
      <w:r w:rsidRPr="00CA3942">
        <w:rPr>
          <w:rFonts w:ascii="Arial" w:hAnsi="Arial" w:cs="Arial"/>
          <w:sz w:val="24"/>
          <w:szCs w:val="24"/>
        </w:rPr>
        <w:t xml:space="preserve"> como renda para o Município, no prazo de 05 (cinco) dias úteis a contar da data da notificação, podendo o Contratante, para isso, descontá-la das faturas por ocasião do pagamento, se julgar conveniente;</w:t>
      </w:r>
    </w:p>
    <w:p w14:paraId="418BADCC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8.3.5. O pagamento da multa não eximirá a Contratada de corrigir as irregularidades que deram causa à penalidade;</w:t>
      </w:r>
    </w:p>
    <w:p w14:paraId="26973870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lastRenderedPageBreak/>
        <w:t>8.3.6. O Contratante deverá notificar a Contratada, por escrito, de qualquer anormalidade constatada durante a prestação dos serviços, para adoção das providências cabíveis;</w:t>
      </w:r>
    </w:p>
    <w:p w14:paraId="125CE58D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8.3.7. As penalidades somente serão relevadas em razão de circunstâncias excepcionais, e as justificadas só serão aceitas por escrito, fundamentadas em fatos reais e facilmente comprováveis, a critério da autoridade competente do Contratante, e desde que formuladas no prazo máximo de 05 (cinco) dias da data em que foram aplicadas.</w:t>
      </w:r>
    </w:p>
    <w:p w14:paraId="1A82852C" w14:textId="77777777" w:rsidR="00C13FE1" w:rsidRPr="00CA3942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10DF02EE" w14:textId="77777777" w:rsidR="00B6741D" w:rsidRPr="00CA3942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9 – DAS OBRIGAÇÕES DA CONTRATADA</w:t>
      </w:r>
    </w:p>
    <w:p w14:paraId="56801A7C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9.1. A Contratada obriga-se a:</w:t>
      </w:r>
    </w:p>
    <w:p w14:paraId="0B84DF77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9.1.1. Manter, durante toda a execução do Contrato, em compatibilidade com as obrigações por ela assumidas, todas as condições exigidas para a habilitação/qualificação do processo de que autorizou a celebração deste Contrato;</w:t>
      </w:r>
    </w:p>
    <w:p w14:paraId="037D9899" w14:textId="11D67182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9.1.2. Cumprir as exigências de reserva de cargos prevista no Art. 93 da Lei </w:t>
      </w:r>
      <w:r w:rsidR="006777E1">
        <w:rPr>
          <w:rFonts w:ascii="Arial" w:hAnsi="Arial" w:cs="Arial"/>
          <w:sz w:val="24"/>
          <w:szCs w:val="24"/>
        </w:rPr>
        <w:t>n</w:t>
      </w:r>
      <w:r w:rsidRPr="00CA3942">
        <w:rPr>
          <w:rFonts w:ascii="Arial" w:hAnsi="Arial" w:cs="Arial"/>
          <w:sz w:val="24"/>
          <w:szCs w:val="24"/>
        </w:rPr>
        <w:t xml:space="preserve">º 8.213/1991 e no Art. 116 da Lei </w:t>
      </w:r>
      <w:r w:rsidR="006777E1">
        <w:rPr>
          <w:rFonts w:ascii="Arial" w:hAnsi="Arial" w:cs="Arial"/>
          <w:sz w:val="24"/>
          <w:szCs w:val="24"/>
        </w:rPr>
        <w:t>n</w:t>
      </w:r>
      <w:r w:rsidRPr="00CA3942">
        <w:rPr>
          <w:rFonts w:ascii="Arial" w:hAnsi="Arial" w:cs="Arial"/>
          <w:sz w:val="24"/>
          <w:szCs w:val="24"/>
        </w:rPr>
        <w:t>º 14.133/2021, bem como em outras normas específicas, para pessoa com deficiência, para reabilitado da Previdência Social e para aprendiz.</w:t>
      </w:r>
    </w:p>
    <w:p w14:paraId="0453DA30" w14:textId="43C03B18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9.1.3. Aceitar, nas mesmas condições contratuais, acréscimos ou supressões de até 25% (vinte e cinco por cento) do valor inicial atualizado do Contrato, conforme estabelecido no </w:t>
      </w:r>
      <w:r w:rsidR="006777E1">
        <w:rPr>
          <w:rFonts w:ascii="Arial" w:hAnsi="Arial" w:cs="Arial"/>
          <w:sz w:val="24"/>
          <w:szCs w:val="24"/>
        </w:rPr>
        <w:t>a</w:t>
      </w:r>
      <w:r w:rsidRPr="00CA3942">
        <w:rPr>
          <w:rFonts w:ascii="Arial" w:hAnsi="Arial" w:cs="Arial"/>
          <w:sz w:val="24"/>
          <w:szCs w:val="24"/>
        </w:rPr>
        <w:t xml:space="preserve">rt. 125 da Lei </w:t>
      </w:r>
      <w:r w:rsidR="006777E1">
        <w:rPr>
          <w:rFonts w:ascii="Arial" w:hAnsi="Arial" w:cs="Arial"/>
          <w:sz w:val="24"/>
          <w:szCs w:val="24"/>
        </w:rPr>
        <w:t>n</w:t>
      </w:r>
      <w:r w:rsidRPr="00CA3942">
        <w:rPr>
          <w:rFonts w:ascii="Arial" w:hAnsi="Arial" w:cs="Arial"/>
          <w:sz w:val="24"/>
          <w:szCs w:val="24"/>
        </w:rPr>
        <w:t>º 14.133/2021.</w:t>
      </w:r>
    </w:p>
    <w:p w14:paraId="1C3BB15E" w14:textId="77777777" w:rsidR="00C13FE1" w:rsidRPr="00CA3942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1FE6042F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10 – DA GESTÃO DO CONTRATO</w:t>
      </w:r>
    </w:p>
    <w:p w14:paraId="563B4103" w14:textId="4428A047" w:rsidR="00B6741D" w:rsidRPr="00CA3942" w:rsidRDefault="00B6741D" w:rsidP="0072282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10.1. O fornecimento do objeto deste Contrato será</w:t>
      </w:r>
      <w:r w:rsidR="0072282B" w:rsidRPr="00CA3942">
        <w:rPr>
          <w:rFonts w:ascii="Arial" w:hAnsi="Arial" w:cs="Arial"/>
          <w:sz w:val="24"/>
          <w:szCs w:val="24"/>
        </w:rPr>
        <w:t xml:space="preserve"> geri</w:t>
      </w:r>
      <w:r w:rsidRPr="00CA3942">
        <w:rPr>
          <w:rFonts w:ascii="Arial" w:hAnsi="Arial" w:cs="Arial"/>
          <w:sz w:val="24"/>
          <w:szCs w:val="24"/>
        </w:rPr>
        <w:t>do pelo Setor de Compras através de seus representantes legais ou preposto(s) por ele(s) designado(s).</w:t>
      </w:r>
    </w:p>
    <w:p w14:paraId="3BF7E43F" w14:textId="312B05F2" w:rsidR="006F1215" w:rsidRPr="00CA3942" w:rsidRDefault="006F1215" w:rsidP="0073123B">
      <w:pPr>
        <w:pStyle w:val="Textodecomentrio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10.2. MATRIZ DE RISCOS</w:t>
      </w:r>
      <w:r w:rsidR="0073123B" w:rsidRPr="00CA3942">
        <w:rPr>
          <w:rFonts w:ascii="Arial" w:hAnsi="Arial" w:cs="Arial"/>
          <w:b/>
          <w:sz w:val="24"/>
          <w:szCs w:val="24"/>
        </w:rPr>
        <w:t xml:space="preserve"> </w:t>
      </w:r>
      <w:r w:rsidR="0073123B" w:rsidRPr="00CA3942">
        <w:rPr>
          <w:rFonts w:ascii="Arial" w:hAnsi="Arial" w:cs="Arial"/>
          <w:b/>
          <w:sz w:val="24"/>
          <w:szCs w:val="24"/>
          <w:highlight w:val="yellow"/>
        </w:rPr>
        <w:t>(</w:t>
      </w:r>
      <w:r w:rsidR="0073123B" w:rsidRPr="00CA3942">
        <w:rPr>
          <w:rFonts w:ascii="Arial" w:hAnsi="Arial" w:cs="Arial"/>
          <w:sz w:val="24"/>
          <w:szCs w:val="24"/>
          <w:highlight w:val="yellow"/>
        </w:rPr>
        <w:t>Se previsto nos Projetos, escolher cláusulas conforme necessidade)</w:t>
      </w:r>
    </w:p>
    <w:p w14:paraId="233C8EB7" w14:textId="063AA614" w:rsidR="000D57CE" w:rsidRPr="00CA3942" w:rsidRDefault="000D57CE" w:rsidP="000D57C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10.2.1.</w:t>
      </w:r>
      <w:r w:rsidRPr="00CA3942">
        <w:rPr>
          <w:rFonts w:ascii="Arial" w:hAnsi="Arial" w:cs="Arial"/>
          <w:sz w:val="24"/>
          <w:szCs w:val="24"/>
        </w:rPr>
        <w:tab/>
        <w:t>Constituem riscos a serem suportados pel</w:t>
      </w:r>
      <w:r w:rsidR="00192BD4" w:rsidRPr="00CA3942">
        <w:rPr>
          <w:rFonts w:ascii="Arial" w:hAnsi="Arial" w:cs="Arial"/>
          <w:sz w:val="24"/>
          <w:szCs w:val="24"/>
        </w:rPr>
        <w:t>a</w:t>
      </w:r>
      <w:r w:rsidRPr="00CA3942">
        <w:rPr>
          <w:rFonts w:ascii="Arial" w:hAnsi="Arial" w:cs="Arial"/>
          <w:sz w:val="24"/>
          <w:szCs w:val="24"/>
        </w:rPr>
        <w:t xml:space="preserve"> </w:t>
      </w:r>
      <w:r w:rsidR="00192BD4" w:rsidRPr="00CA3942">
        <w:rPr>
          <w:rFonts w:ascii="Arial" w:hAnsi="Arial" w:cs="Arial"/>
          <w:sz w:val="24"/>
          <w:szCs w:val="24"/>
        </w:rPr>
        <w:t>C</w:t>
      </w:r>
      <w:r w:rsidRPr="00CA3942">
        <w:rPr>
          <w:rFonts w:ascii="Arial" w:hAnsi="Arial" w:cs="Arial"/>
          <w:sz w:val="24"/>
          <w:szCs w:val="24"/>
        </w:rPr>
        <w:t>ontratante:</w:t>
      </w:r>
    </w:p>
    <w:p w14:paraId="653BC910" w14:textId="1B399C85" w:rsidR="000D57CE" w:rsidRPr="00CA3942" w:rsidRDefault="003C09AB" w:rsidP="000D57C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10.2.</w:t>
      </w:r>
      <w:r w:rsidR="000D57CE" w:rsidRPr="00CA3942">
        <w:rPr>
          <w:rFonts w:ascii="Arial" w:hAnsi="Arial" w:cs="Arial"/>
          <w:sz w:val="24"/>
          <w:szCs w:val="24"/>
        </w:rPr>
        <w:t xml:space="preserve">1.1. </w:t>
      </w:r>
      <w:r w:rsidR="000D57CE" w:rsidRPr="00CA3942">
        <w:rPr>
          <w:rFonts w:ascii="Arial" w:hAnsi="Arial" w:cs="Arial"/>
          <w:sz w:val="24"/>
          <w:szCs w:val="24"/>
          <w:highlight w:val="yellow"/>
        </w:rPr>
        <w:t>___</w:t>
      </w:r>
      <w:r w:rsidR="000D57CE" w:rsidRPr="00CA3942">
        <w:rPr>
          <w:rFonts w:ascii="Arial" w:hAnsi="Arial" w:cs="Arial"/>
          <w:sz w:val="24"/>
          <w:szCs w:val="24"/>
        </w:rPr>
        <w:t>.</w:t>
      </w:r>
      <w:r w:rsidR="0073123B" w:rsidRPr="00CA3942">
        <w:rPr>
          <w:rFonts w:ascii="Arial" w:hAnsi="Arial" w:cs="Arial"/>
          <w:sz w:val="24"/>
          <w:szCs w:val="24"/>
        </w:rPr>
        <w:t xml:space="preserve"> Listar os riscos.</w:t>
      </w:r>
    </w:p>
    <w:p w14:paraId="419D48B3" w14:textId="4E96F801" w:rsidR="000D57CE" w:rsidRPr="00CA3942" w:rsidRDefault="000D57CE" w:rsidP="000D57C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10.2.2.</w:t>
      </w:r>
      <w:r w:rsidRPr="00CA3942">
        <w:rPr>
          <w:rFonts w:ascii="Arial" w:hAnsi="Arial" w:cs="Arial"/>
          <w:sz w:val="24"/>
          <w:szCs w:val="24"/>
        </w:rPr>
        <w:tab/>
        <w:t>Constituem riscos a serem suportados pel</w:t>
      </w:r>
      <w:r w:rsidR="00192BD4" w:rsidRPr="00CA3942">
        <w:rPr>
          <w:rFonts w:ascii="Arial" w:hAnsi="Arial" w:cs="Arial"/>
          <w:sz w:val="24"/>
          <w:szCs w:val="24"/>
        </w:rPr>
        <w:t>a</w:t>
      </w:r>
      <w:r w:rsidRPr="00CA3942">
        <w:rPr>
          <w:rFonts w:ascii="Arial" w:hAnsi="Arial" w:cs="Arial"/>
          <w:sz w:val="24"/>
          <w:szCs w:val="24"/>
        </w:rPr>
        <w:t xml:space="preserve"> </w:t>
      </w:r>
      <w:r w:rsidR="00192BD4" w:rsidRPr="00CA3942">
        <w:rPr>
          <w:rFonts w:ascii="Arial" w:hAnsi="Arial" w:cs="Arial"/>
          <w:sz w:val="24"/>
          <w:szCs w:val="24"/>
        </w:rPr>
        <w:t>C</w:t>
      </w:r>
      <w:r w:rsidRPr="00CA3942">
        <w:rPr>
          <w:rFonts w:ascii="Arial" w:hAnsi="Arial" w:cs="Arial"/>
          <w:sz w:val="24"/>
          <w:szCs w:val="24"/>
        </w:rPr>
        <w:t>ontratad</w:t>
      </w:r>
      <w:r w:rsidR="00192BD4" w:rsidRPr="00CA3942">
        <w:rPr>
          <w:rFonts w:ascii="Arial" w:hAnsi="Arial" w:cs="Arial"/>
          <w:sz w:val="24"/>
          <w:szCs w:val="24"/>
        </w:rPr>
        <w:t>a</w:t>
      </w:r>
      <w:r w:rsidRPr="00CA3942">
        <w:rPr>
          <w:rFonts w:ascii="Arial" w:hAnsi="Arial" w:cs="Arial"/>
          <w:sz w:val="24"/>
          <w:szCs w:val="24"/>
        </w:rPr>
        <w:t>:</w:t>
      </w:r>
    </w:p>
    <w:p w14:paraId="60AA66BD" w14:textId="27847746" w:rsidR="006E74F1" w:rsidRPr="00CA3942" w:rsidRDefault="003C09AB" w:rsidP="006E74F1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10.2</w:t>
      </w:r>
      <w:r w:rsidR="000D57CE" w:rsidRPr="00CA3942">
        <w:rPr>
          <w:rFonts w:ascii="Arial" w:hAnsi="Arial" w:cs="Arial"/>
          <w:sz w:val="24"/>
          <w:szCs w:val="24"/>
        </w:rPr>
        <w:t>.2.1</w:t>
      </w:r>
      <w:r w:rsidR="006E74F1" w:rsidRPr="00CA3942">
        <w:rPr>
          <w:rFonts w:ascii="Arial" w:hAnsi="Arial" w:cs="Arial"/>
          <w:sz w:val="24"/>
          <w:szCs w:val="24"/>
        </w:rPr>
        <w:t xml:space="preserve">. </w:t>
      </w:r>
      <w:r w:rsidR="006E74F1" w:rsidRPr="00CA3942">
        <w:rPr>
          <w:rFonts w:ascii="Arial" w:hAnsi="Arial" w:cs="Arial"/>
          <w:sz w:val="24"/>
          <w:szCs w:val="24"/>
          <w:highlight w:val="yellow"/>
        </w:rPr>
        <w:t>___</w:t>
      </w:r>
      <w:r w:rsidR="006E74F1" w:rsidRPr="00CA3942">
        <w:rPr>
          <w:rFonts w:ascii="Arial" w:hAnsi="Arial" w:cs="Arial"/>
          <w:sz w:val="24"/>
          <w:szCs w:val="24"/>
        </w:rPr>
        <w:t>.</w:t>
      </w:r>
    </w:p>
    <w:p w14:paraId="34721517" w14:textId="1393A702" w:rsidR="000D57CE" w:rsidRPr="00CA3942" w:rsidRDefault="000D57CE" w:rsidP="000D57C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10.2.3.</w:t>
      </w:r>
      <w:r w:rsidRPr="00CA3942">
        <w:rPr>
          <w:rFonts w:ascii="Arial" w:hAnsi="Arial" w:cs="Arial"/>
          <w:sz w:val="24"/>
          <w:szCs w:val="24"/>
        </w:rPr>
        <w:tab/>
        <w:t xml:space="preserve">Constituem riscos a serem compartilhados pelas partes, na proporção de </w:t>
      </w:r>
      <w:r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 xml:space="preserve">% para a </w:t>
      </w:r>
      <w:r w:rsidR="00192BD4" w:rsidRPr="00CA3942">
        <w:rPr>
          <w:rFonts w:ascii="Arial" w:hAnsi="Arial" w:cs="Arial"/>
          <w:sz w:val="24"/>
          <w:szCs w:val="24"/>
        </w:rPr>
        <w:t>Contratante e</w:t>
      </w:r>
      <w:r w:rsidR="006E74F1" w:rsidRPr="00CA3942">
        <w:rPr>
          <w:rFonts w:ascii="Arial" w:hAnsi="Arial" w:cs="Arial"/>
          <w:sz w:val="24"/>
          <w:szCs w:val="24"/>
        </w:rPr>
        <w:t xml:space="preserve"> </w:t>
      </w:r>
      <w:r w:rsidR="006E74F1" w:rsidRPr="00CA3942">
        <w:rPr>
          <w:rFonts w:ascii="Arial" w:hAnsi="Arial" w:cs="Arial"/>
          <w:sz w:val="24"/>
          <w:szCs w:val="24"/>
          <w:highlight w:val="yellow"/>
        </w:rPr>
        <w:t>___</w:t>
      </w:r>
      <w:r w:rsidR="006E74F1" w:rsidRPr="00CA3942">
        <w:rPr>
          <w:rFonts w:ascii="Arial" w:hAnsi="Arial" w:cs="Arial"/>
          <w:sz w:val="24"/>
          <w:szCs w:val="24"/>
        </w:rPr>
        <w:t>%</w:t>
      </w:r>
      <w:r w:rsidRPr="00CA3942">
        <w:rPr>
          <w:rFonts w:ascii="Arial" w:hAnsi="Arial" w:cs="Arial"/>
          <w:sz w:val="24"/>
          <w:szCs w:val="24"/>
        </w:rPr>
        <w:t xml:space="preserve"> para </w:t>
      </w:r>
      <w:r w:rsidR="00192BD4" w:rsidRPr="00CA3942">
        <w:rPr>
          <w:rFonts w:ascii="Arial" w:hAnsi="Arial" w:cs="Arial"/>
          <w:sz w:val="24"/>
          <w:szCs w:val="24"/>
        </w:rPr>
        <w:t>a</w:t>
      </w:r>
      <w:r w:rsidRPr="00CA3942">
        <w:rPr>
          <w:rFonts w:ascii="Arial" w:hAnsi="Arial" w:cs="Arial"/>
          <w:sz w:val="24"/>
          <w:szCs w:val="24"/>
        </w:rPr>
        <w:t xml:space="preserve"> </w:t>
      </w:r>
      <w:r w:rsidR="00192BD4" w:rsidRPr="00CA3942">
        <w:rPr>
          <w:rFonts w:ascii="Arial" w:hAnsi="Arial" w:cs="Arial"/>
          <w:sz w:val="24"/>
          <w:szCs w:val="24"/>
        </w:rPr>
        <w:t>C</w:t>
      </w:r>
      <w:r w:rsidRPr="00CA3942">
        <w:rPr>
          <w:rFonts w:ascii="Arial" w:hAnsi="Arial" w:cs="Arial"/>
          <w:sz w:val="24"/>
          <w:szCs w:val="24"/>
        </w:rPr>
        <w:t>ontratad</w:t>
      </w:r>
      <w:r w:rsidR="00192BD4" w:rsidRPr="00CA3942">
        <w:rPr>
          <w:rFonts w:ascii="Arial" w:hAnsi="Arial" w:cs="Arial"/>
          <w:sz w:val="24"/>
          <w:szCs w:val="24"/>
        </w:rPr>
        <w:t>a</w:t>
      </w:r>
      <w:r w:rsidRPr="00CA3942">
        <w:rPr>
          <w:rFonts w:ascii="Arial" w:hAnsi="Arial" w:cs="Arial"/>
          <w:sz w:val="24"/>
          <w:szCs w:val="24"/>
        </w:rPr>
        <w:t>:</w:t>
      </w:r>
    </w:p>
    <w:p w14:paraId="4E28BCC3" w14:textId="0BDE5F0F" w:rsidR="0073123B" w:rsidRPr="00CA3942" w:rsidRDefault="003C09AB" w:rsidP="0073123B">
      <w:pPr>
        <w:pStyle w:val="Textodecomentrio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10.2</w:t>
      </w:r>
      <w:r w:rsidR="000D57CE" w:rsidRPr="00CA3942">
        <w:rPr>
          <w:rFonts w:ascii="Arial" w:hAnsi="Arial" w:cs="Arial"/>
          <w:sz w:val="24"/>
          <w:szCs w:val="24"/>
        </w:rPr>
        <w:t>.3.1</w:t>
      </w:r>
      <w:r w:rsidR="006E74F1" w:rsidRPr="00CA3942">
        <w:rPr>
          <w:rFonts w:ascii="Arial" w:hAnsi="Arial" w:cs="Arial"/>
          <w:sz w:val="24"/>
          <w:szCs w:val="24"/>
        </w:rPr>
        <w:t xml:space="preserve">. </w:t>
      </w:r>
      <w:r w:rsidR="006E74F1" w:rsidRPr="00CA3942">
        <w:rPr>
          <w:rFonts w:ascii="Arial" w:hAnsi="Arial" w:cs="Arial"/>
          <w:sz w:val="24"/>
          <w:szCs w:val="24"/>
          <w:highlight w:val="yellow"/>
        </w:rPr>
        <w:t>___</w:t>
      </w:r>
      <w:r w:rsidR="006E74F1" w:rsidRPr="00CA3942">
        <w:rPr>
          <w:rFonts w:ascii="Arial" w:hAnsi="Arial" w:cs="Arial"/>
          <w:sz w:val="24"/>
          <w:szCs w:val="24"/>
        </w:rPr>
        <w:t>.</w:t>
      </w:r>
      <w:r w:rsidR="0073123B" w:rsidRPr="00CA3942">
        <w:rPr>
          <w:rFonts w:ascii="Arial" w:hAnsi="Arial" w:cs="Arial"/>
          <w:sz w:val="24"/>
          <w:szCs w:val="24"/>
        </w:rPr>
        <w:t xml:space="preserve"> Listar os riscos.</w:t>
      </w:r>
    </w:p>
    <w:p w14:paraId="513BA3F8" w14:textId="77777777" w:rsidR="00474DF2" w:rsidRPr="00CA3942" w:rsidRDefault="00474DF2" w:rsidP="00474DF2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CA3942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295A083" w14:textId="7307013E" w:rsidR="00474DF2" w:rsidRPr="00CA3942" w:rsidRDefault="00BE3BDD" w:rsidP="0072282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10.2.1. A tabela da Matriz de Risco:</w:t>
      </w:r>
    </w:p>
    <w:p w14:paraId="74947DFE" w14:textId="7DABA679" w:rsidR="00BE3BDD" w:rsidRPr="00CA3942" w:rsidRDefault="00BE3BDD" w:rsidP="00BE3BD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>.</w:t>
      </w:r>
    </w:p>
    <w:p w14:paraId="185BA6D9" w14:textId="77777777" w:rsidR="0023234F" w:rsidRPr="00CA3942" w:rsidRDefault="0023234F" w:rsidP="0023234F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CA3942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33844694" w14:textId="380F8D4D" w:rsidR="00BE3BDD" w:rsidRPr="00CA3942" w:rsidRDefault="0023234F" w:rsidP="0072282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10.2.1. A Matriz de Risco encontra-se em anexo a este Contrato.</w:t>
      </w:r>
    </w:p>
    <w:p w14:paraId="39102875" w14:textId="77777777" w:rsidR="00C13FE1" w:rsidRPr="00CA3942" w:rsidRDefault="00C13FE1" w:rsidP="0072282B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3A39E3EF" w14:textId="5A3685DE" w:rsidR="00B6741D" w:rsidRPr="00CA3942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 xml:space="preserve">11 </w:t>
      </w:r>
      <w:r w:rsidR="00C13FE1" w:rsidRPr="00CA3942">
        <w:rPr>
          <w:rFonts w:ascii="Arial" w:hAnsi="Arial" w:cs="Arial"/>
          <w:b/>
          <w:sz w:val="24"/>
          <w:szCs w:val="24"/>
        </w:rPr>
        <w:t>–</w:t>
      </w:r>
      <w:r w:rsidRPr="00CA3942">
        <w:rPr>
          <w:rFonts w:ascii="Arial" w:hAnsi="Arial" w:cs="Arial"/>
          <w:b/>
          <w:sz w:val="24"/>
          <w:szCs w:val="24"/>
        </w:rPr>
        <w:t xml:space="preserve"> DOS</w:t>
      </w:r>
      <w:r w:rsidR="00C13FE1" w:rsidRPr="00CA3942">
        <w:rPr>
          <w:rFonts w:ascii="Arial" w:hAnsi="Arial" w:cs="Arial"/>
          <w:b/>
          <w:sz w:val="24"/>
          <w:szCs w:val="24"/>
        </w:rPr>
        <w:t xml:space="preserve"> </w:t>
      </w:r>
      <w:r w:rsidRPr="00CA3942">
        <w:rPr>
          <w:rFonts w:ascii="Arial" w:hAnsi="Arial" w:cs="Arial"/>
          <w:b/>
          <w:sz w:val="24"/>
          <w:szCs w:val="24"/>
        </w:rPr>
        <w:t>CASOS DE EXTINÇÃO DO CONTRATO</w:t>
      </w:r>
    </w:p>
    <w:p w14:paraId="59EA2B7A" w14:textId="77777777" w:rsidR="00B6741D" w:rsidRPr="00CA3942" w:rsidRDefault="00B6741D" w:rsidP="00055D99">
      <w:pPr>
        <w:spacing w:after="100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11.1. A extinção do Contrato poderá ser:</w:t>
      </w:r>
    </w:p>
    <w:p w14:paraId="0792D77E" w14:textId="77777777" w:rsidR="00B6741D" w:rsidRPr="00CA3942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11.1.1. Determinada por ato unilateral e escrito da Administração, exceto no caso de descumprimento decorrente de sua própria conduta;</w:t>
      </w:r>
    </w:p>
    <w:p w14:paraId="629E7D1E" w14:textId="42ABF45C" w:rsidR="00096647" w:rsidRPr="00CA3942" w:rsidRDefault="00B6741D" w:rsidP="00096647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11.1.2. Consensual, por acordo entre as partes, por conciliação, por mediação ou por comitê de resolução de disputas, desde que haja interesse da Administração</w:t>
      </w:r>
      <w:r w:rsidR="00096647" w:rsidRPr="00CA3942">
        <w:rPr>
          <w:rFonts w:ascii="Arial" w:hAnsi="Arial" w:cs="Arial"/>
          <w:sz w:val="24"/>
          <w:szCs w:val="24"/>
        </w:rPr>
        <w:t>;</w:t>
      </w:r>
    </w:p>
    <w:p w14:paraId="2761AD07" w14:textId="5BBA68ED" w:rsidR="00B6741D" w:rsidRPr="00CA3942" w:rsidRDefault="00096647" w:rsidP="00096647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11.1.3. Determinada por decisão judicial.</w:t>
      </w:r>
    </w:p>
    <w:p w14:paraId="3BECEB05" w14:textId="77777777" w:rsidR="00C13FE1" w:rsidRPr="00CA3942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1A9365D4" w14:textId="0C43512C" w:rsidR="008371FF" w:rsidRPr="00CA3942" w:rsidRDefault="008371FF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 xml:space="preserve">12 </w:t>
      </w:r>
      <w:r w:rsidR="00C13FE1" w:rsidRPr="00CA3942">
        <w:rPr>
          <w:rFonts w:ascii="Arial" w:hAnsi="Arial" w:cs="Arial"/>
          <w:b/>
          <w:sz w:val="24"/>
          <w:szCs w:val="24"/>
        </w:rPr>
        <w:t>–</w:t>
      </w:r>
      <w:r w:rsidRPr="00CA3942">
        <w:rPr>
          <w:rFonts w:ascii="Arial" w:hAnsi="Arial" w:cs="Arial"/>
          <w:b/>
          <w:sz w:val="24"/>
          <w:szCs w:val="24"/>
        </w:rPr>
        <w:t xml:space="preserve"> DA</w:t>
      </w:r>
      <w:r w:rsidR="00C13FE1" w:rsidRPr="00CA3942">
        <w:rPr>
          <w:rFonts w:ascii="Arial" w:hAnsi="Arial" w:cs="Arial"/>
          <w:b/>
          <w:sz w:val="24"/>
          <w:szCs w:val="24"/>
        </w:rPr>
        <w:t xml:space="preserve"> </w:t>
      </w:r>
      <w:r w:rsidRPr="00CA3942">
        <w:rPr>
          <w:rFonts w:ascii="Arial" w:hAnsi="Arial" w:cs="Arial"/>
          <w:b/>
          <w:sz w:val="24"/>
          <w:szCs w:val="24"/>
        </w:rPr>
        <w:t>VIGÊNCIA</w:t>
      </w:r>
    </w:p>
    <w:p w14:paraId="23B63422" w14:textId="4D5E3484" w:rsidR="008371FF" w:rsidRPr="00CA3942" w:rsidRDefault="008371FF" w:rsidP="00BF4D37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12.1. O prazo de vigência do Contrato será de </w:t>
      </w:r>
      <w:r w:rsidR="00116E79" w:rsidRPr="00CA3942">
        <w:rPr>
          <w:rFonts w:ascii="Arial" w:hAnsi="Arial" w:cs="Arial"/>
          <w:sz w:val="24"/>
          <w:szCs w:val="24"/>
          <w:highlight w:val="yellow"/>
        </w:rPr>
        <w:t>__</w:t>
      </w:r>
      <w:r w:rsidRPr="00CA3942">
        <w:rPr>
          <w:rFonts w:ascii="Arial" w:hAnsi="Arial" w:cs="Arial"/>
          <w:sz w:val="24"/>
          <w:szCs w:val="24"/>
        </w:rPr>
        <w:t xml:space="preserve"> (</w:t>
      </w:r>
      <w:r w:rsidR="00116E79"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 xml:space="preserve">) </w:t>
      </w:r>
      <w:r w:rsidR="00116E79" w:rsidRPr="00CA3942">
        <w:rPr>
          <w:rFonts w:ascii="Arial" w:hAnsi="Arial" w:cs="Arial"/>
          <w:sz w:val="24"/>
          <w:szCs w:val="24"/>
          <w:highlight w:val="yellow"/>
        </w:rPr>
        <w:t>meses</w:t>
      </w:r>
      <w:r w:rsidRPr="00CA3942">
        <w:rPr>
          <w:rFonts w:ascii="Arial" w:hAnsi="Arial" w:cs="Arial"/>
          <w:sz w:val="24"/>
          <w:szCs w:val="24"/>
        </w:rPr>
        <w:t xml:space="preserve">, contado da data de sua assinatura até </w:t>
      </w:r>
      <w:r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>/</w:t>
      </w:r>
      <w:r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>/</w:t>
      </w:r>
      <w:r w:rsidR="00BF4D37"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>.</w:t>
      </w:r>
    </w:p>
    <w:p w14:paraId="62071E47" w14:textId="01F28EBB" w:rsidR="00550BD2" w:rsidRPr="00CA3942" w:rsidRDefault="00550BD2" w:rsidP="00550BD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  <w:highlight w:val="yellow"/>
        </w:rPr>
        <w:t>12.1.1.</w:t>
      </w:r>
      <w:r w:rsidRPr="00CA3942">
        <w:rPr>
          <w:rFonts w:ascii="Arial" w:hAnsi="Arial" w:cs="Arial"/>
          <w:sz w:val="24"/>
          <w:szCs w:val="24"/>
        </w:rPr>
        <w:t xml:space="preserve"> O prazo de vigência será automaticamente prorrogado, independentemente de Termo Aditivo, quando o objeto não for concluído no período firmado acima, ressalvadas as providências cabíveis no caso de culpa do Contratado, previstas neste instrumento, conforme o Art. 111 da Lei </w:t>
      </w:r>
      <w:r w:rsidR="006777E1">
        <w:rPr>
          <w:rFonts w:ascii="Arial" w:hAnsi="Arial" w:cs="Arial"/>
          <w:sz w:val="24"/>
          <w:szCs w:val="24"/>
        </w:rPr>
        <w:t>n</w:t>
      </w:r>
      <w:r w:rsidRPr="00CA3942">
        <w:rPr>
          <w:rFonts w:ascii="Arial" w:hAnsi="Arial" w:cs="Arial"/>
          <w:sz w:val="24"/>
          <w:szCs w:val="24"/>
        </w:rPr>
        <w:t>º 14.133/2021</w:t>
      </w:r>
      <w:r w:rsidR="0073123B" w:rsidRPr="00CA3942">
        <w:rPr>
          <w:rFonts w:ascii="Arial" w:hAnsi="Arial" w:cs="Arial"/>
          <w:sz w:val="24"/>
          <w:szCs w:val="24"/>
        </w:rPr>
        <w:t xml:space="preserve"> </w:t>
      </w:r>
      <w:r w:rsidR="0073123B" w:rsidRPr="00CA3942">
        <w:rPr>
          <w:rFonts w:ascii="Arial" w:hAnsi="Arial" w:cs="Arial"/>
          <w:sz w:val="24"/>
          <w:szCs w:val="24"/>
          <w:highlight w:val="yellow"/>
        </w:rPr>
        <w:t>(Utilizar apenas para contrato por escopo.)</w:t>
      </w:r>
    </w:p>
    <w:p w14:paraId="1FFAC615" w14:textId="10CD7F03" w:rsidR="008371FF" w:rsidRPr="00CA3942" w:rsidRDefault="008371F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12.2. O prazo de vigência do Contrato poderá ser prorrogado nos termos do Capítulo V da Lei </w:t>
      </w:r>
      <w:r w:rsidR="006777E1">
        <w:rPr>
          <w:rFonts w:ascii="Arial" w:hAnsi="Arial" w:cs="Arial"/>
          <w:sz w:val="24"/>
          <w:szCs w:val="24"/>
        </w:rPr>
        <w:t>n</w:t>
      </w:r>
      <w:r w:rsidRPr="00CA3942">
        <w:rPr>
          <w:rFonts w:ascii="Arial" w:hAnsi="Arial" w:cs="Arial"/>
          <w:sz w:val="24"/>
          <w:szCs w:val="24"/>
        </w:rPr>
        <w:t>º 14.133/2021.</w:t>
      </w:r>
    </w:p>
    <w:p w14:paraId="728DE346" w14:textId="303FB110" w:rsidR="008371FF" w:rsidRPr="00CA3942" w:rsidRDefault="008371FF" w:rsidP="004C5D2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12.3. O índice de reajustamento de preço deste Contrato é o </w:t>
      </w:r>
      <w:r w:rsidR="004C5D2B" w:rsidRPr="00CA3942">
        <w:rPr>
          <w:rFonts w:ascii="Arial" w:hAnsi="Arial" w:cs="Arial"/>
          <w:sz w:val="24"/>
          <w:szCs w:val="24"/>
        </w:rPr>
        <w:t>INCC/</w:t>
      </w:r>
      <w:proofErr w:type="spellStart"/>
      <w:r w:rsidR="004C5D2B" w:rsidRPr="00CA3942">
        <w:rPr>
          <w:rFonts w:ascii="Arial" w:hAnsi="Arial" w:cs="Arial"/>
          <w:sz w:val="24"/>
          <w:szCs w:val="24"/>
        </w:rPr>
        <w:t>Sinapi</w:t>
      </w:r>
      <w:proofErr w:type="spellEnd"/>
      <w:r w:rsidR="0073123B" w:rsidRPr="00CA3942">
        <w:rPr>
          <w:rFonts w:ascii="Arial" w:hAnsi="Arial" w:cs="Arial"/>
          <w:sz w:val="24"/>
          <w:szCs w:val="24"/>
        </w:rPr>
        <w:t xml:space="preserve"> (</w:t>
      </w:r>
      <w:r w:rsidR="0073123B" w:rsidRPr="00CA3942">
        <w:rPr>
          <w:rFonts w:ascii="Arial" w:hAnsi="Arial" w:cs="Arial"/>
          <w:sz w:val="24"/>
          <w:szCs w:val="24"/>
          <w:highlight w:val="yellow"/>
        </w:rPr>
        <w:t>Alterar conforme necessidade)</w:t>
      </w:r>
      <w:r w:rsidR="000A6358" w:rsidRPr="00CA3942">
        <w:rPr>
          <w:rFonts w:ascii="Arial" w:hAnsi="Arial" w:cs="Arial"/>
          <w:sz w:val="24"/>
          <w:szCs w:val="24"/>
          <w:highlight w:val="yellow"/>
        </w:rPr>
        <w:t>.</w:t>
      </w:r>
    </w:p>
    <w:p w14:paraId="7D196124" w14:textId="77777777" w:rsidR="00C13FE1" w:rsidRPr="00CA3942" w:rsidRDefault="00C13FE1" w:rsidP="004C5D2B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854F7DB" w14:textId="77777777" w:rsidR="008371FF" w:rsidRPr="00CA3942" w:rsidRDefault="008371FF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13 – DA LEGISLAÇÃO APLICÁVEL E DOS CASOS OMISSOS</w:t>
      </w:r>
    </w:p>
    <w:p w14:paraId="7EB5571C" w14:textId="0C24ABCA" w:rsidR="008371FF" w:rsidRPr="00CA3942" w:rsidRDefault="008371F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13.1. Aplica-se ao presente Contrato o disposto na Lei Nº 14.133/2021, Decreto Municipal </w:t>
      </w:r>
      <w:r w:rsidR="006777E1">
        <w:rPr>
          <w:rFonts w:ascii="Arial" w:hAnsi="Arial" w:cs="Arial"/>
          <w:sz w:val="24"/>
          <w:szCs w:val="24"/>
        </w:rPr>
        <w:t>n</w:t>
      </w:r>
      <w:r w:rsidRPr="00CA3942">
        <w:rPr>
          <w:rFonts w:ascii="Arial" w:hAnsi="Arial" w:cs="Arial"/>
          <w:sz w:val="24"/>
          <w:szCs w:val="24"/>
        </w:rPr>
        <w:t xml:space="preserve">º </w:t>
      </w:r>
      <w:r w:rsidR="00487BA4" w:rsidRPr="00CA3942">
        <w:rPr>
          <w:rFonts w:ascii="Arial" w:hAnsi="Arial" w:cs="Arial"/>
          <w:sz w:val="24"/>
          <w:szCs w:val="24"/>
          <w:highlight w:val="yellow"/>
        </w:rPr>
        <w:t>__</w:t>
      </w:r>
      <w:r w:rsidRPr="00CA3942">
        <w:rPr>
          <w:rFonts w:ascii="Arial" w:hAnsi="Arial" w:cs="Arial"/>
          <w:sz w:val="24"/>
          <w:szCs w:val="24"/>
          <w:highlight w:val="yellow"/>
        </w:rPr>
        <w:t>/</w:t>
      </w:r>
      <w:r w:rsidR="00487BA4" w:rsidRPr="00CA3942">
        <w:rPr>
          <w:rFonts w:ascii="Arial" w:hAnsi="Arial" w:cs="Arial"/>
          <w:sz w:val="24"/>
          <w:szCs w:val="24"/>
          <w:highlight w:val="yellow"/>
        </w:rPr>
        <w:t>___</w:t>
      </w:r>
      <w:r w:rsidRPr="00CA3942">
        <w:rPr>
          <w:rFonts w:ascii="Arial" w:hAnsi="Arial" w:cs="Arial"/>
          <w:sz w:val="24"/>
          <w:szCs w:val="24"/>
        </w:rPr>
        <w:t>.</w:t>
      </w:r>
    </w:p>
    <w:p w14:paraId="0DDBC31D" w14:textId="0CC26C28" w:rsidR="008371FF" w:rsidRPr="00CA3942" w:rsidRDefault="008371F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13.2. Os casos omissos serão decididos segundo as disposições contidas na Lei </w:t>
      </w:r>
      <w:r w:rsidR="006777E1">
        <w:rPr>
          <w:rFonts w:ascii="Arial" w:hAnsi="Arial" w:cs="Arial"/>
          <w:sz w:val="24"/>
          <w:szCs w:val="24"/>
        </w:rPr>
        <w:t>n</w:t>
      </w:r>
      <w:r w:rsidRPr="00CA3942">
        <w:rPr>
          <w:rFonts w:ascii="Arial" w:hAnsi="Arial" w:cs="Arial"/>
          <w:sz w:val="24"/>
          <w:szCs w:val="24"/>
        </w:rPr>
        <w:t>º 14.133/2021 e pelos preceitos de direito público, e a eles serão aplicados, supletivamente, os princípios da teoria geral dos contratos e as disposições de direito privado.</w:t>
      </w:r>
    </w:p>
    <w:p w14:paraId="0D3BA56D" w14:textId="77777777" w:rsidR="00C13FE1" w:rsidRPr="00CA3942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2D8DF6A" w14:textId="77777777" w:rsidR="008371FF" w:rsidRPr="00CA3942" w:rsidRDefault="008371FF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14 – DO FORO</w:t>
      </w:r>
    </w:p>
    <w:p w14:paraId="14FFC1F9" w14:textId="2A5D2C9F" w:rsidR="008371FF" w:rsidRPr="00CA3942" w:rsidRDefault="008371F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14.1. Fica eleito o Foro da Comarca de </w:t>
      </w:r>
      <w:r w:rsidR="006777E1">
        <w:rPr>
          <w:rFonts w:ascii="Arial" w:hAnsi="Arial" w:cs="Arial"/>
          <w:sz w:val="24"/>
          <w:szCs w:val="24"/>
        </w:rPr>
        <w:t>Capelinha</w:t>
      </w:r>
      <w:bookmarkStart w:id="1" w:name="_GoBack"/>
      <w:bookmarkEnd w:id="1"/>
      <w:r w:rsidRPr="00CA3942">
        <w:rPr>
          <w:rFonts w:ascii="Arial" w:hAnsi="Arial" w:cs="Arial"/>
          <w:sz w:val="24"/>
          <w:szCs w:val="24"/>
        </w:rPr>
        <w:t>/MG para dirimir quaisquer dúvidas referentes a este Contrato, com renúncia expressa a qualquer outro, por mais especial que seja.</w:t>
      </w:r>
    </w:p>
    <w:p w14:paraId="44460F47" w14:textId="77777777" w:rsidR="00C13FE1" w:rsidRPr="00CA3942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32C1267B" w14:textId="77777777" w:rsidR="008371FF" w:rsidRPr="00CA3942" w:rsidRDefault="008371F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E, por estarem justos e contratados, os representantes das partes assinam o presente Contrato, na presença das testemunhas abaixo, em 02 (duas) vias de igual teor e forma para um só efeito.</w:t>
      </w:r>
    </w:p>
    <w:p w14:paraId="4EC4F7F9" w14:textId="77777777" w:rsidR="00C13FE1" w:rsidRPr="00CA3942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107C553" w14:textId="324A7BD5" w:rsidR="00EF4804" w:rsidRPr="00CA3942" w:rsidRDefault="00F27B63" w:rsidP="00EF4804">
      <w:pPr>
        <w:spacing w:after="100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lastRenderedPageBreak/>
        <w:t>Capelinha</w:t>
      </w:r>
      <w:r w:rsidR="008371FF" w:rsidRPr="00CA3942">
        <w:rPr>
          <w:rFonts w:ascii="Arial" w:hAnsi="Arial" w:cs="Arial"/>
          <w:sz w:val="24"/>
          <w:szCs w:val="24"/>
        </w:rPr>
        <w:t xml:space="preserve">/MG, </w:t>
      </w:r>
      <w:r w:rsidR="008371FF" w:rsidRPr="00CA3942">
        <w:rPr>
          <w:rFonts w:ascii="Arial" w:hAnsi="Arial" w:cs="Arial"/>
          <w:sz w:val="24"/>
          <w:szCs w:val="24"/>
          <w:highlight w:val="yellow"/>
        </w:rPr>
        <w:t>___</w:t>
      </w:r>
      <w:r w:rsidR="008371FF" w:rsidRPr="00CA3942">
        <w:rPr>
          <w:rFonts w:ascii="Arial" w:hAnsi="Arial" w:cs="Arial"/>
          <w:sz w:val="24"/>
          <w:szCs w:val="24"/>
        </w:rPr>
        <w:t xml:space="preserve"> de </w:t>
      </w:r>
      <w:r w:rsidR="008371FF" w:rsidRPr="00CA3942">
        <w:rPr>
          <w:rFonts w:ascii="Arial" w:hAnsi="Arial" w:cs="Arial"/>
          <w:sz w:val="24"/>
          <w:szCs w:val="24"/>
          <w:highlight w:val="yellow"/>
        </w:rPr>
        <w:t>___</w:t>
      </w:r>
      <w:r w:rsidR="008371FF" w:rsidRPr="00CA3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1FF" w:rsidRPr="00CA3942">
        <w:rPr>
          <w:rFonts w:ascii="Arial" w:hAnsi="Arial" w:cs="Arial"/>
          <w:sz w:val="24"/>
          <w:szCs w:val="24"/>
        </w:rPr>
        <w:t>de</w:t>
      </w:r>
      <w:proofErr w:type="spellEnd"/>
      <w:r w:rsidR="008371FF" w:rsidRPr="00CA3942">
        <w:rPr>
          <w:rFonts w:ascii="Arial" w:hAnsi="Arial" w:cs="Arial"/>
          <w:sz w:val="24"/>
          <w:szCs w:val="24"/>
        </w:rPr>
        <w:t xml:space="preserve"> </w:t>
      </w:r>
      <w:r w:rsidR="001A6185" w:rsidRPr="00CA3942">
        <w:rPr>
          <w:rFonts w:ascii="Arial" w:hAnsi="Arial" w:cs="Arial"/>
          <w:sz w:val="24"/>
          <w:szCs w:val="24"/>
        </w:rPr>
        <w:t>20</w:t>
      </w:r>
      <w:r w:rsidR="001A6185" w:rsidRPr="00CA3942">
        <w:rPr>
          <w:rFonts w:ascii="Arial" w:hAnsi="Arial" w:cs="Arial"/>
          <w:sz w:val="24"/>
          <w:szCs w:val="24"/>
          <w:highlight w:val="yellow"/>
        </w:rPr>
        <w:t>__</w:t>
      </w:r>
      <w:r w:rsidR="00EF4804" w:rsidRPr="00CA3942">
        <w:rPr>
          <w:rFonts w:ascii="Arial" w:hAnsi="Arial" w:cs="Arial"/>
          <w:sz w:val="24"/>
          <w:szCs w:val="24"/>
        </w:rPr>
        <w:t>.</w:t>
      </w:r>
    </w:p>
    <w:p w14:paraId="2229AF03" w14:textId="77777777" w:rsidR="00EF4804" w:rsidRPr="00CA3942" w:rsidRDefault="00EF4804" w:rsidP="00EF4804">
      <w:pPr>
        <w:rPr>
          <w:rFonts w:ascii="Arial" w:hAnsi="Arial" w:cs="Arial"/>
          <w:sz w:val="24"/>
          <w:szCs w:val="24"/>
        </w:rPr>
      </w:pPr>
    </w:p>
    <w:p w14:paraId="342BBFDD" w14:textId="77777777" w:rsidR="00EF4804" w:rsidRPr="00CA3942" w:rsidRDefault="00EF4804" w:rsidP="00EF4804">
      <w:pPr>
        <w:jc w:val="both"/>
        <w:rPr>
          <w:rFonts w:ascii="Arial" w:hAnsi="Arial" w:cs="Arial"/>
          <w:sz w:val="24"/>
          <w:szCs w:val="24"/>
        </w:rPr>
      </w:pPr>
    </w:p>
    <w:p w14:paraId="0D6C41FD" w14:textId="5CEEE4E1" w:rsidR="00EF4804" w:rsidRPr="00CA3942" w:rsidRDefault="00EF4804" w:rsidP="00EF48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 xml:space="preserve">MUNICÍPIO DE </w:t>
      </w:r>
      <w:r w:rsidR="00F27B63" w:rsidRPr="00CA3942">
        <w:rPr>
          <w:rFonts w:ascii="Arial" w:hAnsi="Arial" w:cs="Arial"/>
          <w:b/>
          <w:sz w:val="24"/>
          <w:szCs w:val="24"/>
        </w:rPr>
        <w:t>CAPELINHA</w:t>
      </w:r>
      <w:r w:rsidRPr="00CA3942">
        <w:rPr>
          <w:rFonts w:ascii="Arial" w:hAnsi="Arial" w:cs="Arial"/>
          <w:b/>
          <w:sz w:val="24"/>
          <w:szCs w:val="24"/>
        </w:rPr>
        <w:t>/MG</w:t>
      </w:r>
    </w:p>
    <w:p w14:paraId="0D2C47B0" w14:textId="77777777" w:rsidR="00EF4804" w:rsidRPr="00CA3942" w:rsidRDefault="00EF4804" w:rsidP="00EF48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  <w:highlight w:val="yellow"/>
        </w:rPr>
        <w:t>___</w:t>
      </w:r>
    </w:p>
    <w:p w14:paraId="76C6F2AE" w14:textId="77777777" w:rsidR="00EF4804" w:rsidRPr="00CA3942" w:rsidRDefault="00EF4804" w:rsidP="00EF48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  <w:highlight w:val="yellow"/>
        </w:rPr>
        <w:t>___</w:t>
      </w:r>
    </w:p>
    <w:p w14:paraId="4958E732" w14:textId="77777777" w:rsidR="00EF4804" w:rsidRPr="00CA3942" w:rsidRDefault="00EF4804" w:rsidP="00EF48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942">
        <w:rPr>
          <w:rFonts w:ascii="Arial" w:hAnsi="Arial" w:cs="Arial"/>
          <w:b/>
          <w:sz w:val="24"/>
          <w:szCs w:val="24"/>
        </w:rPr>
        <w:t>CONTRATANTE</w:t>
      </w:r>
    </w:p>
    <w:p w14:paraId="72AA53A2" w14:textId="77777777" w:rsidR="00EF4804" w:rsidRPr="00CA3942" w:rsidRDefault="00EF4804" w:rsidP="00EF4804">
      <w:pPr>
        <w:jc w:val="both"/>
        <w:rPr>
          <w:rFonts w:ascii="Arial" w:hAnsi="Arial" w:cs="Arial"/>
          <w:sz w:val="24"/>
          <w:szCs w:val="24"/>
        </w:rPr>
      </w:pPr>
    </w:p>
    <w:p w14:paraId="0B577254" w14:textId="77777777" w:rsidR="00EF4804" w:rsidRPr="00CA3942" w:rsidRDefault="00EF4804" w:rsidP="00EF4804">
      <w:pPr>
        <w:jc w:val="both"/>
        <w:rPr>
          <w:rFonts w:ascii="Arial" w:hAnsi="Arial" w:cs="Arial"/>
          <w:sz w:val="24"/>
          <w:szCs w:val="24"/>
        </w:rPr>
      </w:pPr>
    </w:p>
    <w:p w14:paraId="34C9B963" w14:textId="77777777" w:rsidR="00EF4804" w:rsidRPr="00CA3942" w:rsidRDefault="00EF4804" w:rsidP="00EF48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CA3942">
        <w:rPr>
          <w:rFonts w:ascii="Arial" w:hAnsi="Arial" w:cs="Arial"/>
          <w:b/>
          <w:sz w:val="24"/>
          <w:szCs w:val="24"/>
          <w:highlight w:val="yellow"/>
        </w:rPr>
        <w:t>XXXXXXXXXXXXXXXXXX</w:t>
      </w:r>
    </w:p>
    <w:p w14:paraId="39D9DFA2" w14:textId="77777777" w:rsidR="00EF4804" w:rsidRPr="00CA3942" w:rsidRDefault="00EF4804" w:rsidP="00EF48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  <w:highlight w:val="yellow"/>
        </w:rPr>
        <w:t>XXXXXXXXXXXXXX</w:t>
      </w:r>
    </w:p>
    <w:p w14:paraId="76652D6E" w14:textId="77777777" w:rsidR="00EF4804" w:rsidRPr="00CA3942" w:rsidRDefault="00EF4804" w:rsidP="00EF48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 xml:space="preserve">CPF: </w:t>
      </w:r>
      <w:r w:rsidRPr="00CA3942">
        <w:rPr>
          <w:rFonts w:ascii="Arial" w:hAnsi="Arial" w:cs="Arial"/>
          <w:sz w:val="24"/>
          <w:szCs w:val="24"/>
          <w:highlight w:val="yellow"/>
        </w:rPr>
        <w:t>XXXXXX</w:t>
      </w:r>
    </w:p>
    <w:p w14:paraId="63A68085" w14:textId="228CBE2A" w:rsidR="008371FF" w:rsidRPr="00CA3942" w:rsidRDefault="00EF4804" w:rsidP="00EF4804">
      <w:pPr>
        <w:jc w:val="center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b/>
          <w:bCs/>
          <w:sz w:val="24"/>
          <w:szCs w:val="24"/>
        </w:rPr>
        <w:t>CONTRATADA</w:t>
      </w:r>
    </w:p>
    <w:p w14:paraId="059D47B6" w14:textId="77777777" w:rsidR="008371FF" w:rsidRPr="00CA3942" w:rsidRDefault="008371FF" w:rsidP="008371FF">
      <w:pPr>
        <w:jc w:val="both"/>
        <w:rPr>
          <w:rFonts w:ascii="Arial" w:hAnsi="Arial" w:cs="Arial"/>
          <w:sz w:val="24"/>
          <w:szCs w:val="24"/>
        </w:rPr>
      </w:pPr>
    </w:p>
    <w:p w14:paraId="6E2ACF6B" w14:textId="77777777" w:rsidR="002C3702" w:rsidRPr="00CA3942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TESTEMUNHAS:</w:t>
      </w:r>
    </w:p>
    <w:p w14:paraId="7B643075" w14:textId="77777777" w:rsidR="002C3702" w:rsidRPr="00CA3942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3EA9F" w14:textId="77777777" w:rsidR="002C3702" w:rsidRPr="00CA3942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ab/>
      </w:r>
    </w:p>
    <w:p w14:paraId="246CA1D1" w14:textId="77777777" w:rsidR="002C3702" w:rsidRPr="00CA3942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76889069" w14:textId="77777777" w:rsidR="002C3702" w:rsidRPr="00CA3942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1902E7" w14:textId="77777777" w:rsidR="002C3702" w:rsidRPr="00CA3942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915461" w14:textId="77777777" w:rsidR="002C3702" w:rsidRPr="00CA3942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3A86" w14:textId="045EB57B" w:rsidR="008371FF" w:rsidRPr="00CA3942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942">
        <w:rPr>
          <w:rFonts w:ascii="Arial" w:hAnsi="Arial" w:cs="Arial"/>
          <w:sz w:val="24"/>
          <w:szCs w:val="24"/>
        </w:rPr>
        <w:t>2___________________________________________CPF:__________________________</w:t>
      </w:r>
    </w:p>
    <w:p w14:paraId="4EF7D35B" w14:textId="77777777" w:rsidR="00B6741D" w:rsidRPr="00CA3942" w:rsidRDefault="00B6741D" w:rsidP="00B6741D">
      <w:pPr>
        <w:jc w:val="both"/>
        <w:rPr>
          <w:rFonts w:ascii="Arial" w:hAnsi="Arial" w:cs="Arial"/>
          <w:sz w:val="24"/>
          <w:szCs w:val="24"/>
        </w:rPr>
      </w:pPr>
    </w:p>
    <w:sectPr w:rsidR="00B6741D" w:rsidRPr="00CA3942" w:rsidSect="00E5256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D1789" w14:textId="77777777" w:rsidR="006B0F22" w:rsidRDefault="006B0F22" w:rsidP="005A6D3B">
      <w:pPr>
        <w:spacing w:after="0" w:line="240" w:lineRule="auto"/>
      </w:pPr>
      <w:r>
        <w:separator/>
      </w:r>
    </w:p>
  </w:endnote>
  <w:endnote w:type="continuationSeparator" w:id="0">
    <w:p w14:paraId="10FCEA3F" w14:textId="77777777" w:rsidR="006B0F22" w:rsidRDefault="006B0F22" w:rsidP="005A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8DC89" w14:textId="77777777" w:rsidR="006B0F22" w:rsidRDefault="006B0F22" w:rsidP="005A6D3B">
      <w:pPr>
        <w:spacing w:after="0" w:line="240" w:lineRule="auto"/>
      </w:pPr>
      <w:r>
        <w:separator/>
      </w:r>
    </w:p>
  </w:footnote>
  <w:footnote w:type="continuationSeparator" w:id="0">
    <w:p w14:paraId="1FF83085" w14:textId="77777777" w:rsidR="006B0F22" w:rsidRDefault="006B0F22" w:rsidP="005A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EAA3" w14:textId="77777777" w:rsidR="003774A8" w:rsidRPr="005331E9" w:rsidRDefault="003774A8" w:rsidP="00A94B55">
    <w:pPr>
      <w:keepNext/>
      <w:tabs>
        <w:tab w:val="num" w:pos="0"/>
      </w:tabs>
      <w:overflowPunct w:val="0"/>
      <w:autoSpaceDE w:val="0"/>
      <w:spacing w:after="0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</w:rPr>
    </w:pPr>
    <w:r w:rsidRPr="00A11C31">
      <w:rPr>
        <w:rFonts w:ascii="Times New Roman" w:eastAsia="Times New Roman" w:hAnsi="Times New Roman" w:cs="Times New Roman"/>
        <w:b/>
      </w:rPr>
      <w:t>TIMBRE DA SECRETARIA</w:t>
    </w:r>
    <w:r>
      <w:rPr>
        <w:rFonts w:ascii="Times New Roman" w:eastAsia="Times New Roman" w:hAnsi="Times New Roman" w:cs="Times New Roman"/>
        <w:b/>
      </w:rPr>
      <w:t>/SETOR</w:t>
    </w:r>
  </w:p>
  <w:p w14:paraId="6D16771A" w14:textId="51A577D4" w:rsidR="003774A8" w:rsidRPr="00A94B55" w:rsidRDefault="003774A8" w:rsidP="00A94B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14"/>
    <w:rsid w:val="00003ADD"/>
    <w:rsid w:val="00005BB3"/>
    <w:rsid w:val="0001026C"/>
    <w:rsid w:val="000217F6"/>
    <w:rsid w:val="000300D8"/>
    <w:rsid w:val="00031F39"/>
    <w:rsid w:val="0003654E"/>
    <w:rsid w:val="00041D76"/>
    <w:rsid w:val="00042FA5"/>
    <w:rsid w:val="000521A8"/>
    <w:rsid w:val="00055D99"/>
    <w:rsid w:val="00057D9C"/>
    <w:rsid w:val="000724EE"/>
    <w:rsid w:val="0008293A"/>
    <w:rsid w:val="000955BD"/>
    <w:rsid w:val="00096306"/>
    <w:rsid w:val="00096647"/>
    <w:rsid w:val="000A2D05"/>
    <w:rsid w:val="000A6358"/>
    <w:rsid w:val="000A6D43"/>
    <w:rsid w:val="000B5B32"/>
    <w:rsid w:val="000D080C"/>
    <w:rsid w:val="000D563D"/>
    <w:rsid w:val="000D57CE"/>
    <w:rsid w:val="000D6374"/>
    <w:rsid w:val="000E79CB"/>
    <w:rsid w:val="00102EAE"/>
    <w:rsid w:val="0011573F"/>
    <w:rsid w:val="00116E79"/>
    <w:rsid w:val="001255C7"/>
    <w:rsid w:val="001338E0"/>
    <w:rsid w:val="00136188"/>
    <w:rsid w:val="00136757"/>
    <w:rsid w:val="0014228B"/>
    <w:rsid w:val="001466E4"/>
    <w:rsid w:val="00147121"/>
    <w:rsid w:val="0014731B"/>
    <w:rsid w:val="00156F55"/>
    <w:rsid w:val="00160B9B"/>
    <w:rsid w:val="00166ABD"/>
    <w:rsid w:val="00176139"/>
    <w:rsid w:val="00182CFE"/>
    <w:rsid w:val="00191E01"/>
    <w:rsid w:val="00192BD4"/>
    <w:rsid w:val="001A1B8F"/>
    <w:rsid w:val="001A6185"/>
    <w:rsid w:val="001B2876"/>
    <w:rsid w:val="001B2DEB"/>
    <w:rsid w:val="001B4B2C"/>
    <w:rsid w:val="001B6101"/>
    <w:rsid w:val="001E10AC"/>
    <w:rsid w:val="001F4AC5"/>
    <w:rsid w:val="001F58CD"/>
    <w:rsid w:val="00200620"/>
    <w:rsid w:val="002044FB"/>
    <w:rsid w:val="00212DA7"/>
    <w:rsid w:val="00214CCE"/>
    <w:rsid w:val="0021577D"/>
    <w:rsid w:val="00223F55"/>
    <w:rsid w:val="0023234F"/>
    <w:rsid w:val="0024706E"/>
    <w:rsid w:val="00247279"/>
    <w:rsid w:val="00250320"/>
    <w:rsid w:val="00257E9B"/>
    <w:rsid w:val="00272FEF"/>
    <w:rsid w:val="0028328F"/>
    <w:rsid w:val="00286FCB"/>
    <w:rsid w:val="00295551"/>
    <w:rsid w:val="002A172A"/>
    <w:rsid w:val="002A19C5"/>
    <w:rsid w:val="002A6955"/>
    <w:rsid w:val="002B6AC4"/>
    <w:rsid w:val="002B7E32"/>
    <w:rsid w:val="002C3702"/>
    <w:rsid w:val="002E5B25"/>
    <w:rsid w:val="002F2D3D"/>
    <w:rsid w:val="002F707C"/>
    <w:rsid w:val="003028F8"/>
    <w:rsid w:val="00307C25"/>
    <w:rsid w:val="00341A6E"/>
    <w:rsid w:val="003471C1"/>
    <w:rsid w:val="00362765"/>
    <w:rsid w:val="003774A8"/>
    <w:rsid w:val="00382251"/>
    <w:rsid w:val="00384043"/>
    <w:rsid w:val="00384D35"/>
    <w:rsid w:val="00392672"/>
    <w:rsid w:val="003A2C81"/>
    <w:rsid w:val="003B3A34"/>
    <w:rsid w:val="003C09AB"/>
    <w:rsid w:val="003C3969"/>
    <w:rsid w:val="003D5EF1"/>
    <w:rsid w:val="003E35E5"/>
    <w:rsid w:val="003E4492"/>
    <w:rsid w:val="003F12E7"/>
    <w:rsid w:val="003F19E9"/>
    <w:rsid w:val="003F29DF"/>
    <w:rsid w:val="003F6279"/>
    <w:rsid w:val="004218C2"/>
    <w:rsid w:val="00427F18"/>
    <w:rsid w:val="00455B55"/>
    <w:rsid w:val="00456408"/>
    <w:rsid w:val="00457C5D"/>
    <w:rsid w:val="00474DF2"/>
    <w:rsid w:val="00487BA4"/>
    <w:rsid w:val="00496236"/>
    <w:rsid w:val="004965B1"/>
    <w:rsid w:val="004A43A5"/>
    <w:rsid w:val="004A6CC9"/>
    <w:rsid w:val="004A7B8C"/>
    <w:rsid w:val="004C5D2B"/>
    <w:rsid w:val="004E10CD"/>
    <w:rsid w:val="004E6EE6"/>
    <w:rsid w:val="004F27B4"/>
    <w:rsid w:val="004F6C66"/>
    <w:rsid w:val="00500850"/>
    <w:rsid w:val="00506691"/>
    <w:rsid w:val="00521A10"/>
    <w:rsid w:val="00522592"/>
    <w:rsid w:val="0052520F"/>
    <w:rsid w:val="0053283C"/>
    <w:rsid w:val="00535259"/>
    <w:rsid w:val="00536352"/>
    <w:rsid w:val="00537AD4"/>
    <w:rsid w:val="00541BA1"/>
    <w:rsid w:val="0054272A"/>
    <w:rsid w:val="005433CA"/>
    <w:rsid w:val="00543DD6"/>
    <w:rsid w:val="00545965"/>
    <w:rsid w:val="00550BD2"/>
    <w:rsid w:val="00554A22"/>
    <w:rsid w:val="005631F4"/>
    <w:rsid w:val="00570FBF"/>
    <w:rsid w:val="005735E1"/>
    <w:rsid w:val="00581DF2"/>
    <w:rsid w:val="005841AE"/>
    <w:rsid w:val="00584A29"/>
    <w:rsid w:val="005924CA"/>
    <w:rsid w:val="005A1FC9"/>
    <w:rsid w:val="005A6D3B"/>
    <w:rsid w:val="005B4272"/>
    <w:rsid w:val="005C1B01"/>
    <w:rsid w:val="005C435D"/>
    <w:rsid w:val="005E083F"/>
    <w:rsid w:val="005E3DD0"/>
    <w:rsid w:val="005F4CFD"/>
    <w:rsid w:val="00601DE7"/>
    <w:rsid w:val="006040EF"/>
    <w:rsid w:val="00606096"/>
    <w:rsid w:val="0061789A"/>
    <w:rsid w:val="006201B0"/>
    <w:rsid w:val="00642917"/>
    <w:rsid w:val="00643413"/>
    <w:rsid w:val="00650145"/>
    <w:rsid w:val="00650FDE"/>
    <w:rsid w:val="00664D4E"/>
    <w:rsid w:val="00665040"/>
    <w:rsid w:val="006777E1"/>
    <w:rsid w:val="00692984"/>
    <w:rsid w:val="006934F3"/>
    <w:rsid w:val="006A049F"/>
    <w:rsid w:val="006A4A06"/>
    <w:rsid w:val="006B04D2"/>
    <w:rsid w:val="006B0F22"/>
    <w:rsid w:val="006B7E83"/>
    <w:rsid w:val="006C0ABB"/>
    <w:rsid w:val="006E0D2D"/>
    <w:rsid w:val="006E3F8D"/>
    <w:rsid w:val="006E74F1"/>
    <w:rsid w:val="006F0D09"/>
    <w:rsid w:val="006F1215"/>
    <w:rsid w:val="006F2183"/>
    <w:rsid w:val="006F392E"/>
    <w:rsid w:val="00704542"/>
    <w:rsid w:val="007062E5"/>
    <w:rsid w:val="00706DDB"/>
    <w:rsid w:val="0071019F"/>
    <w:rsid w:val="00712314"/>
    <w:rsid w:val="007153C2"/>
    <w:rsid w:val="00715ABB"/>
    <w:rsid w:val="0072282B"/>
    <w:rsid w:val="00730C67"/>
    <w:rsid w:val="0073123B"/>
    <w:rsid w:val="00734839"/>
    <w:rsid w:val="00736B9D"/>
    <w:rsid w:val="007372AE"/>
    <w:rsid w:val="0074376E"/>
    <w:rsid w:val="00744B55"/>
    <w:rsid w:val="00754CAF"/>
    <w:rsid w:val="00754F82"/>
    <w:rsid w:val="00766D0F"/>
    <w:rsid w:val="0077513E"/>
    <w:rsid w:val="00777DC4"/>
    <w:rsid w:val="0078318E"/>
    <w:rsid w:val="007876FE"/>
    <w:rsid w:val="00793C37"/>
    <w:rsid w:val="00797E95"/>
    <w:rsid w:val="007A56B8"/>
    <w:rsid w:val="007B4CDB"/>
    <w:rsid w:val="007B6C98"/>
    <w:rsid w:val="007C1872"/>
    <w:rsid w:val="007C2BE2"/>
    <w:rsid w:val="007C6FD3"/>
    <w:rsid w:val="007E0267"/>
    <w:rsid w:val="00803BE0"/>
    <w:rsid w:val="00805716"/>
    <w:rsid w:val="008138C0"/>
    <w:rsid w:val="00817C19"/>
    <w:rsid w:val="008262FA"/>
    <w:rsid w:val="0083236F"/>
    <w:rsid w:val="008371FF"/>
    <w:rsid w:val="0085156E"/>
    <w:rsid w:val="008538EC"/>
    <w:rsid w:val="00864EC5"/>
    <w:rsid w:val="00882CD8"/>
    <w:rsid w:val="0088507A"/>
    <w:rsid w:val="008A4A22"/>
    <w:rsid w:val="008B7072"/>
    <w:rsid w:val="008C1CA8"/>
    <w:rsid w:val="008E3324"/>
    <w:rsid w:val="008E5301"/>
    <w:rsid w:val="008E5848"/>
    <w:rsid w:val="009041D9"/>
    <w:rsid w:val="00916569"/>
    <w:rsid w:val="00935BE3"/>
    <w:rsid w:val="00961DEA"/>
    <w:rsid w:val="00967996"/>
    <w:rsid w:val="00974DCF"/>
    <w:rsid w:val="00984176"/>
    <w:rsid w:val="0099155D"/>
    <w:rsid w:val="00994E59"/>
    <w:rsid w:val="00995737"/>
    <w:rsid w:val="00996173"/>
    <w:rsid w:val="009A2A31"/>
    <w:rsid w:val="009A6697"/>
    <w:rsid w:val="009B5ACD"/>
    <w:rsid w:val="009B7489"/>
    <w:rsid w:val="009C0106"/>
    <w:rsid w:val="009C6878"/>
    <w:rsid w:val="009C7228"/>
    <w:rsid w:val="009D3B9E"/>
    <w:rsid w:val="009D6926"/>
    <w:rsid w:val="009E0111"/>
    <w:rsid w:val="009E72CC"/>
    <w:rsid w:val="009F5600"/>
    <w:rsid w:val="009F61F2"/>
    <w:rsid w:val="00A1787D"/>
    <w:rsid w:val="00A2205A"/>
    <w:rsid w:val="00A230EE"/>
    <w:rsid w:val="00A24ACE"/>
    <w:rsid w:val="00A319C2"/>
    <w:rsid w:val="00A33047"/>
    <w:rsid w:val="00A355E0"/>
    <w:rsid w:val="00A3601C"/>
    <w:rsid w:val="00A40601"/>
    <w:rsid w:val="00A446CB"/>
    <w:rsid w:val="00A455B8"/>
    <w:rsid w:val="00A51EF3"/>
    <w:rsid w:val="00A52E7B"/>
    <w:rsid w:val="00A75004"/>
    <w:rsid w:val="00A87660"/>
    <w:rsid w:val="00A87D8D"/>
    <w:rsid w:val="00A936DC"/>
    <w:rsid w:val="00A94B55"/>
    <w:rsid w:val="00AA06D4"/>
    <w:rsid w:val="00AA3DBB"/>
    <w:rsid w:val="00AA6A50"/>
    <w:rsid w:val="00AB4114"/>
    <w:rsid w:val="00AC257F"/>
    <w:rsid w:val="00AC6531"/>
    <w:rsid w:val="00AD4539"/>
    <w:rsid w:val="00AD7565"/>
    <w:rsid w:val="00AE701C"/>
    <w:rsid w:val="00AF6644"/>
    <w:rsid w:val="00AF6A94"/>
    <w:rsid w:val="00B0465F"/>
    <w:rsid w:val="00B05AC1"/>
    <w:rsid w:val="00B221F7"/>
    <w:rsid w:val="00B230AE"/>
    <w:rsid w:val="00B30259"/>
    <w:rsid w:val="00B47629"/>
    <w:rsid w:val="00B53D2F"/>
    <w:rsid w:val="00B570A8"/>
    <w:rsid w:val="00B6129A"/>
    <w:rsid w:val="00B6741D"/>
    <w:rsid w:val="00B70EBE"/>
    <w:rsid w:val="00B75768"/>
    <w:rsid w:val="00B7585F"/>
    <w:rsid w:val="00B84D55"/>
    <w:rsid w:val="00B910C2"/>
    <w:rsid w:val="00B95016"/>
    <w:rsid w:val="00BA4A19"/>
    <w:rsid w:val="00BA4F5B"/>
    <w:rsid w:val="00BA6066"/>
    <w:rsid w:val="00BC1B47"/>
    <w:rsid w:val="00BD0A87"/>
    <w:rsid w:val="00BD4322"/>
    <w:rsid w:val="00BE3BDD"/>
    <w:rsid w:val="00BF4D37"/>
    <w:rsid w:val="00BF653C"/>
    <w:rsid w:val="00C004E8"/>
    <w:rsid w:val="00C02DC6"/>
    <w:rsid w:val="00C03ADE"/>
    <w:rsid w:val="00C0523B"/>
    <w:rsid w:val="00C13FE1"/>
    <w:rsid w:val="00C1509C"/>
    <w:rsid w:val="00C15440"/>
    <w:rsid w:val="00C1600B"/>
    <w:rsid w:val="00C1640E"/>
    <w:rsid w:val="00C262B2"/>
    <w:rsid w:val="00C37368"/>
    <w:rsid w:val="00C413CA"/>
    <w:rsid w:val="00C479FD"/>
    <w:rsid w:val="00C704F3"/>
    <w:rsid w:val="00C812CC"/>
    <w:rsid w:val="00C8204D"/>
    <w:rsid w:val="00C82C0D"/>
    <w:rsid w:val="00CA3942"/>
    <w:rsid w:val="00CB172C"/>
    <w:rsid w:val="00CC0D57"/>
    <w:rsid w:val="00CC708A"/>
    <w:rsid w:val="00CD2AFC"/>
    <w:rsid w:val="00CE68C7"/>
    <w:rsid w:val="00CF107F"/>
    <w:rsid w:val="00CF1BAE"/>
    <w:rsid w:val="00D059AC"/>
    <w:rsid w:val="00D06301"/>
    <w:rsid w:val="00D122B2"/>
    <w:rsid w:val="00D4048E"/>
    <w:rsid w:val="00D64ED7"/>
    <w:rsid w:val="00D725AE"/>
    <w:rsid w:val="00D91BFE"/>
    <w:rsid w:val="00DB65D9"/>
    <w:rsid w:val="00DE0989"/>
    <w:rsid w:val="00DE6864"/>
    <w:rsid w:val="00DF341F"/>
    <w:rsid w:val="00DF6DC4"/>
    <w:rsid w:val="00E036D0"/>
    <w:rsid w:val="00E37809"/>
    <w:rsid w:val="00E52560"/>
    <w:rsid w:val="00E65AC8"/>
    <w:rsid w:val="00E75934"/>
    <w:rsid w:val="00E771A3"/>
    <w:rsid w:val="00E77BF5"/>
    <w:rsid w:val="00E914BF"/>
    <w:rsid w:val="00EA1E29"/>
    <w:rsid w:val="00EA61E1"/>
    <w:rsid w:val="00EB1104"/>
    <w:rsid w:val="00EB21F5"/>
    <w:rsid w:val="00EB2977"/>
    <w:rsid w:val="00ED7B01"/>
    <w:rsid w:val="00EE2450"/>
    <w:rsid w:val="00EE524C"/>
    <w:rsid w:val="00EF4804"/>
    <w:rsid w:val="00EF5336"/>
    <w:rsid w:val="00F02191"/>
    <w:rsid w:val="00F14262"/>
    <w:rsid w:val="00F171FE"/>
    <w:rsid w:val="00F24510"/>
    <w:rsid w:val="00F27B63"/>
    <w:rsid w:val="00F30E8A"/>
    <w:rsid w:val="00F33DA0"/>
    <w:rsid w:val="00F645B2"/>
    <w:rsid w:val="00F761A5"/>
    <w:rsid w:val="00F7707A"/>
    <w:rsid w:val="00F80EEE"/>
    <w:rsid w:val="00F8471A"/>
    <w:rsid w:val="00F85885"/>
    <w:rsid w:val="00FA339F"/>
    <w:rsid w:val="00FA76AB"/>
    <w:rsid w:val="00FB5067"/>
    <w:rsid w:val="00FB7AC5"/>
    <w:rsid w:val="00FC328F"/>
    <w:rsid w:val="00FD1E89"/>
    <w:rsid w:val="00FE2985"/>
    <w:rsid w:val="00FE3AE5"/>
    <w:rsid w:val="00FE4332"/>
    <w:rsid w:val="00FE4569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7A85"/>
  <w15:docId w15:val="{74CCE94F-4F9A-41E9-A322-863FEC8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1F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4C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1573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D3B"/>
  </w:style>
  <w:style w:type="paragraph" w:styleId="Rodap">
    <w:name w:val="footer"/>
    <w:basedOn w:val="Normal"/>
    <w:link w:val="Rodap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D3B"/>
  </w:style>
  <w:style w:type="character" w:styleId="Refdecomentrio">
    <w:name w:val="annotation reference"/>
    <w:basedOn w:val="Fontepargpadro"/>
    <w:uiPriority w:val="99"/>
    <w:semiHidden/>
    <w:unhideWhenUsed/>
    <w:rsid w:val="009C01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01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01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01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01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2913</Words>
  <Characters>15732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9</cp:revision>
  <cp:lastPrinted>2022-02-24T15:35:00Z</cp:lastPrinted>
  <dcterms:created xsi:type="dcterms:W3CDTF">2025-01-10T13:06:00Z</dcterms:created>
  <dcterms:modified xsi:type="dcterms:W3CDTF">2025-01-12T10:42:00Z</dcterms:modified>
</cp:coreProperties>
</file>